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EF456" w14:textId="77777777" w:rsidR="00A95B90" w:rsidRPr="00A95B90" w:rsidRDefault="00A95B90" w:rsidP="00A95B90">
      <w:pPr>
        <w:spacing w:after="0"/>
        <w:ind w:right="-360"/>
        <w:rPr>
          <w:rFonts w:asciiTheme="minorHAnsi" w:eastAsiaTheme="minorHAnsi" w:hAnsiTheme="minorHAnsi" w:cstheme="minorBidi"/>
          <w:color w:val="000000" w:themeColor="text1"/>
          <w:sz w:val="16"/>
          <w:szCs w:val="24"/>
        </w:rPr>
      </w:pPr>
      <w:r w:rsidRPr="00A95B90">
        <w:rPr>
          <w:rFonts w:asciiTheme="minorHAnsi" w:eastAsiaTheme="minorHAnsi" w:hAnsiTheme="minorHAnsi" w:cstheme="minorBidi"/>
          <w:b/>
          <w:color w:val="F79646" w:themeColor="accent6"/>
          <w:sz w:val="28"/>
          <w:szCs w:val="28"/>
        </w:rPr>
        <w:t>Expert 5 Cooling Tower Form</w:t>
      </w:r>
      <w:r w:rsidRPr="00A95B90">
        <w:rPr>
          <w:rFonts w:asciiTheme="minorHAnsi" w:eastAsiaTheme="minorHAnsi" w:hAnsiTheme="minorHAnsi" w:cstheme="minorBidi"/>
          <w:b/>
          <w:color w:val="F79646" w:themeColor="accent6"/>
          <w:sz w:val="24"/>
          <w:szCs w:val="24"/>
        </w:rPr>
        <w:br/>
      </w:r>
      <w:r w:rsidRPr="00A95B90">
        <w:rPr>
          <w:rFonts w:asciiTheme="minorHAnsi" w:eastAsiaTheme="minorHAnsi" w:hAnsiTheme="minorHAnsi" w:cstheme="minorBidi"/>
          <w:b/>
          <w:color w:val="F79646" w:themeColor="accent6"/>
          <w:sz w:val="6"/>
          <w:szCs w:val="24"/>
        </w:rPr>
        <w:br/>
      </w:r>
      <w:r w:rsidRPr="00A95B90">
        <w:rPr>
          <w:rFonts w:asciiTheme="minorHAnsi" w:eastAsiaTheme="minorHAnsi" w:hAnsiTheme="minorHAnsi" w:cstheme="minorBidi"/>
          <w:color w:val="000000" w:themeColor="text1"/>
        </w:rPr>
        <w:t xml:space="preserve">NOTE: </w:t>
      </w:r>
      <w:r w:rsidRPr="00A95B90">
        <w:rPr>
          <w:rFonts w:asciiTheme="minorHAnsi" w:eastAsiaTheme="minorHAnsi" w:hAnsiTheme="minorHAnsi" w:cstheme="minorBidi"/>
          <w:color w:val="000000" w:themeColor="text1"/>
          <w:u w:val="single"/>
        </w:rPr>
        <w:t>All</w:t>
      </w:r>
      <w:r w:rsidRPr="00A95B90">
        <w:rPr>
          <w:rFonts w:asciiTheme="minorHAnsi" w:eastAsiaTheme="minorHAnsi" w:hAnsiTheme="minorHAnsi" w:cstheme="minorBidi"/>
          <w:color w:val="000000" w:themeColor="text1"/>
        </w:rPr>
        <w:t xml:space="preserve"> of the following information is required in order to carry out an Expert 5 Cooling Tower simulation.</w:t>
      </w:r>
      <w:r w:rsidRPr="00A95B90">
        <w:rPr>
          <w:rFonts w:asciiTheme="minorHAnsi" w:eastAsiaTheme="minorHAnsi" w:hAnsiTheme="minorHAnsi" w:cstheme="minorBidi"/>
          <w:color w:val="000000" w:themeColor="text1"/>
        </w:rPr>
        <w:br/>
      </w:r>
    </w:p>
    <w:tbl>
      <w:tblPr>
        <w:tblStyle w:val="TableGrid1"/>
        <w:tblW w:w="972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347"/>
        <w:gridCol w:w="6375"/>
      </w:tblGrid>
      <w:tr w:rsidR="00A95B90" w:rsidRPr="00A95B90" w14:paraId="17032247" w14:textId="77777777" w:rsidTr="009D2775">
        <w:trPr>
          <w:trHeight w:val="379"/>
        </w:trPr>
        <w:tc>
          <w:tcPr>
            <w:tcW w:w="3347" w:type="dxa"/>
            <w:vAlign w:val="center"/>
          </w:tcPr>
          <w:p w14:paraId="22E0333A" w14:textId="77777777" w:rsidR="00A95B90" w:rsidRPr="00A95B90" w:rsidRDefault="00A95B90" w:rsidP="00A95B90">
            <w:pPr>
              <w:rPr>
                <w:rFonts w:asciiTheme="minorHAnsi" w:eastAsiaTheme="minorHAnsi" w:hAnsiTheme="minorHAnsi" w:cstheme="minorBidi"/>
                <w:color w:val="000000" w:themeColor="text1"/>
                <w:szCs w:val="28"/>
              </w:rPr>
            </w:pPr>
            <w:r w:rsidRPr="00A95B90">
              <w:rPr>
                <w:rFonts w:asciiTheme="minorHAnsi" w:eastAsiaTheme="minorHAnsi" w:hAnsiTheme="minorHAnsi" w:cstheme="minorBidi"/>
                <w:color w:val="000000" w:themeColor="text1"/>
                <w:szCs w:val="28"/>
              </w:rPr>
              <w:t>Company / Project name:</w:t>
            </w:r>
          </w:p>
        </w:tc>
        <w:tc>
          <w:tcPr>
            <w:tcW w:w="6375" w:type="dxa"/>
            <w:shd w:val="clear" w:color="auto" w:fill="BFBFBF" w:themeFill="background1" w:themeFillShade="BF"/>
            <w:vAlign w:val="center"/>
          </w:tcPr>
          <w:p w14:paraId="0E1A0374" w14:textId="77777777" w:rsidR="00A95B90" w:rsidRPr="00A95B90" w:rsidRDefault="00A95B90" w:rsidP="00A95B90">
            <w:pPr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</w:pP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instrText xml:space="preserve"> FORMTEXT </w:instrTex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separate"/>
            </w:r>
            <w:bookmarkStart w:id="1" w:name="_GoBack"/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bookmarkEnd w:id="1"/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end"/>
            </w:r>
            <w:bookmarkEnd w:id="0"/>
          </w:p>
        </w:tc>
      </w:tr>
    </w:tbl>
    <w:p w14:paraId="6E46CCEA" w14:textId="77777777" w:rsidR="00A95B90" w:rsidRPr="00A95B90" w:rsidRDefault="00A95B90" w:rsidP="00A95B90">
      <w:pPr>
        <w:spacing w:after="0"/>
        <w:ind w:right="-360"/>
        <w:rPr>
          <w:rFonts w:asciiTheme="minorHAnsi" w:eastAsiaTheme="minorHAnsi" w:hAnsiTheme="minorHAnsi" w:cstheme="minorBidi"/>
          <w:b/>
          <w:color w:val="548DD4" w:themeColor="text2" w:themeTint="99"/>
          <w:sz w:val="24"/>
          <w:szCs w:val="24"/>
        </w:rPr>
      </w:pPr>
      <w:r w:rsidRPr="00A95B90">
        <w:rPr>
          <w:rFonts w:asciiTheme="minorHAnsi" w:eastAsiaTheme="minorHAnsi" w:hAnsiTheme="minorHAnsi" w:cstheme="minorBidi"/>
          <w:b/>
          <w:color w:val="548DD4" w:themeColor="text2" w:themeTint="99"/>
          <w:sz w:val="16"/>
          <w:szCs w:val="24"/>
        </w:rPr>
        <w:br/>
      </w:r>
      <w:r w:rsidRPr="00A95B90">
        <w:rPr>
          <w:rFonts w:asciiTheme="minorHAnsi" w:eastAsiaTheme="minorHAnsi" w:hAnsiTheme="minorHAnsi" w:cstheme="minorBidi"/>
          <w:b/>
          <w:color w:val="548DD4" w:themeColor="text2" w:themeTint="99"/>
          <w:sz w:val="24"/>
          <w:szCs w:val="24"/>
        </w:rPr>
        <w:t>General Questions:</w:t>
      </w:r>
    </w:p>
    <w:p w14:paraId="2D302605" w14:textId="77777777" w:rsidR="00A95B90" w:rsidRPr="00A95B90" w:rsidRDefault="00A95B90" w:rsidP="00A95B90">
      <w:pPr>
        <w:spacing w:after="0"/>
        <w:ind w:right="-360"/>
        <w:rPr>
          <w:rFonts w:asciiTheme="minorHAnsi" w:eastAsiaTheme="minorHAnsi" w:hAnsiTheme="minorHAnsi" w:cstheme="minorBidi"/>
          <w:color w:val="000000" w:themeColor="text1"/>
          <w:sz w:val="16"/>
          <w:szCs w:val="24"/>
        </w:rPr>
      </w:pPr>
    </w:p>
    <w:tbl>
      <w:tblPr>
        <w:tblStyle w:val="TableGrid1"/>
        <w:tblW w:w="972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618"/>
        <w:gridCol w:w="6104"/>
      </w:tblGrid>
      <w:tr w:rsidR="00A95B90" w:rsidRPr="00A95B90" w14:paraId="589AA414" w14:textId="77777777" w:rsidTr="009D2775">
        <w:trPr>
          <w:trHeight w:val="327"/>
        </w:trPr>
        <w:tc>
          <w:tcPr>
            <w:tcW w:w="3618" w:type="dxa"/>
            <w:vAlign w:val="center"/>
          </w:tcPr>
          <w:p w14:paraId="2B2F4EC8" w14:textId="77777777" w:rsidR="00A95B90" w:rsidRPr="00A95B90" w:rsidRDefault="00A95B90" w:rsidP="00A95B90">
            <w:pPr>
              <w:rPr>
                <w:rFonts w:asciiTheme="minorHAnsi" w:eastAsiaTheme="minorHAnsi" w:hAnsiTheme="minorHAnsi" w:cstheme="minorBidi"/>
                <w:color w:val="000000" w:themeColor="text1"/>
                <w:szCs w:val="28"/>
              </w:rPr>
            </w:pPr>
            <w:r w:rsidRPr="00A95B90">
              <w:rPr>
                <w:rFonts w:asciiTheme="minorHAnsi" w:eastAsiaTheme="minorHAnsi" w:hAnsiTheme="minorHAnsi" w:cstheme="minorBidi"/>
                <w:color w:val="000000" w:themeColor="text1"/>
                <w:szCs w:val="28"/>
              </w:rPr>
              <w:t>Is scale currently present?</w:t>
            </w:r>
          </w:p>
        </w:tc>
        <w:tc>
          <w:tcPr>
            <w:tcW w:w="6104" w:type="dxa"/>
            <w:shd w:val="clear" w:color="auto" w:fill="BFBFBF" w:themeFill="background1" w:themeFillShade="BF"/>
            <w:vAlign w:val="center"/>
          </w:tcPr>
          <w:p w14:paraId="50EE14A3" w14:textId="77777777" w:rsidR="00A95B90" w:rsidRPr="00A95B90" w:rsidRDefault="00A95B90" w:rsidP="00A95B90">
            <w:pPr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</w:pP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instrText xml:space="preserve"> FORMTEXT </w:instrTex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separate"/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end"/>
            </w:r>
            <w:bookmarkEnd w:id="2"/>
          </w:p>
        </w:tc>
      </w:tr>
      <w:tr w:rsidR="00A95B90" w:rsidRPr="00A95B90" w14:paraId="5FEF8699" w14:textId="77777777" w:rsidTr="009D2775">
        <w:trPr>
          <w:trHeight w:val="342"/>
        </w:trPr>
        <w:tc>
          <w:tcPr>
            <w:tcW w:w="3618" w:type="dxa"/>
            <w:vAlign w:val="center"/>
          </w:tcPr>
          <w:p w14:paraId="3F957E90" w14:textId="77777777" w:rsidR="00A95B90" w:rsidRPr="00A95B90" w:rsidRDefault="00A95B90" w:rsidP="00A95B90">
            <w:pPr>
              <w:rPr>
                <w:rFonts w:asciiTheme="minorHAnsi" w:eastAsiaTheme="minorHAnsi" w:hAnsiTheme="minorHAnsi" w:cstheme="minorBidi"/>
                <w:color w:val="000000" w:themeColor="text1"/>
                <w:szCs w:val="28"/>
              </w:rPr>
            </w:pPr>
            <w:r w:rsidRPr="00A95B90">
              <w:rPr>
                <w:rFonts w:asciiTheme="minorHAnsi" w:eastAsiaTheme="minorHAnsi" w:hAnsiTheme="minorHAnsi" w:cstheme="minorBidi"/>
                <w:color w:val="000000" w:themeColor="text1"/>
                <w:szCs w:val="28"/>
              </w:rPr>
              <w:t>What is the frequency of cleaning?</w:t>
            </w:r>
          </w:p>
        </w:tc>
        <w:tc>
          <w:tcPr>
            <w:tcW w:w="6104" w:type="dxa"/>
            <w:shd w:val="clear" w:color="auto" w:fill="BFBFBF" w:themeFill="background1" w:themeFillShade="BF"/>
            <w:vAlign w:val="center"/>
          </w:tcPr>
          <w:p w14:paraId="65253858" w14:textId="77777777" w:rsidR="00A95B90" w:rsidRPr="00A95B90" w:rsidRDefault="00A95B90" w:rsidP="00A95B90">
            <w:pPr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</w:pP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instrText xml:space="preserve"> FORMTEXT </w:instrTex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separate"/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end"/>
            </w:r>
            <w:bookmarkEnd w:id="3"/>
          </w:p>
        </w:tc>
      </w:tr>
      <w:tr w:rsidR="00A95B90" w:rsidRPr="00A95B90" w14:paraId="5F3EB034" w14:textId="77777777" w:rsidTr="009D2775">
        <w:trPr>
          <w:trHeight w:val="342"/>
        </w:trPr>
        <w:tc>
          <w:tcPr>
            <w:tcW w:w="3618" w:type="dxa"/>
            <w:vAlign w:val="center"/>
          </w:tcPr>
          <w:p w14:paraId="030B7460" w14:textId="77777777" w:rsidR="00A95B90" w:rsidRPr="00A95B90" w:rsidRDefault="00A95B90" w:rsidP="00A95B90">
            <w:pPr>
              <w:rPr>
                <w:rFonts w:asciiTheme="minorHAnsi" w:eastAsiaTheme="minorHAnsi" w:hAnsiTheme="minorHAnsi" w:cstheme="minorBidi"/>
                <w:color w:val="000000" w:themeColor="text1"/>
                <w:szCs w:val="28"/>
              </w:rPr>
            </w:pPr>
            <w:r w:rsidRPr="00A95B90">
              <w:rPr>
                <w:rFonts w:asciiTheme="minorHAnsi" w:eastAsiaTheme="minorHAnsi" w:hAnsiTheme="minorHAnsi" w:cstheme="minorBidi"/>
                <w:color w:val="000000" w:themeColor="text1"/>
                <w:szCs w:val="28"/>
              </w:rPr>
              <w:t>What chemicals are currently used?</w:t>
            </w:r>
          </w:p>
        </w:tc>
        <w:tc>
          <w:tcPr>
            <w:tcW w:w="6104" w:type="dxa"/>
            <w:shd w:val="clear" w:color="auto" w:fill="BFBFBF" w:themeFill="background1" w:themeFillShade="BF"/>
            <w:vAlign w:val="center"/>
          </w:tcPr>
          <w:p w14:paraId="697C43B7" w14:textId="77777777" w:rsidR="00A95B90" w:rsidRPr="00A95B90" w:rsidRDefault="00A95B90" w:rsidP="00A95B90">
            <w:pPr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</w:pP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instrText xml:space="preserve"> FORMTEXT </w:instrTex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separate"/>
            </w:r>
            <w:r w:rsidRPr="00A95B90">
              <w:rPr>
                <w:rFonts w:asciiTheme="minorHAnsi" w:eastAsiaTheme="minorHAnsi" w:hAnsiTheme="minorHAnsi" w:cstheme="minorBidi"/>
                <w:b/>
                <w:noProof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noProof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noProof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noProof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noProof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end"/>
            </w:r>
            <w:bookmarkEnd w:id="4"/>
          </w:p>
        </w:tc>
      </w:tr>
      <w:tr w:rsidR="00A95B90" w:rsidRPr="00A95B90" w14:paraId="1D744DBD" w14:textId="77777777" w:rsidTr="009D2775">
        <w:trPr>
          <w:trHeight w:val="342"/>
        </w:trPr>
        <w:tc>
          <w:tcPr>
            <w:tcW w:w="3618" w:type="dxa"/>
            <w:vAlign w:val="center"/>
          </w:tcPr>
          <w:p w14:paraId="02FA9AE1" w14:textId="77777777" w:rsidR="00A95B90" w:rsidRPr="00A95B90" w:rsidRDefault="00A95B90" w:rsidP="00A95B90">
            <w:pPr>
              <w:rPr>
                <w:rFonts w:asciiTheme="minorHAnsi" w:eastAsiaTheme="minorHAnsi" w:hAnsiTheme="minorHAnsi" w:cstheme="minorBidi"/>
                <w:color w:val="000000" w:themeColor="text1"/>
                <w:szCs w:val="28"/>
              </w:rPr>
            </w:pPr>
            <w:r w:rsidRPr="00A95B90">
              <w:rPr>
                <w:rFonts w:asciiTheme="minorHAnsi" w:eastAsiaTheme="minorHAnsi" w:hAnsiTheme="minorHAnsi" w:cstheme="minorBidi"/>
                <w:color w:val="000000" w:themeColor="text1"/>
                <w:szCs w:val="28"/>
              </w:rPr>
              <w:t>Current Cycles of Concentration?</w:t>
            </w:r>
          </w:p>
        </w:tc>
        <w:tc>
          <w:tcPr>
            <w:tcW w:w="6104" w:type="dxa"/>
            <w:shd w:val="clear" w:color="auto" w:fill="BFBFBF" w:themeFill="background1" w:themeFillShade="BF"/>
            <w:vAlign w:val="center"/>
          </w:tcPr>
          <w:p w14:paraId="63145100" w14:textId="77777777" w:rsidR="00A95B90" w:rsidRPr="00A95B90" w:rsidRDefault="00A95B90" w:rsidP="00A95B90">
            <w:pPr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</w:pP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instrText xml:space="preserve"> FORMTEXT </w:instrTex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separate"/>
            </w:r>
            <w:r w:rsidRPr="00A95B90">
              <w:rPr>
                <w:rFonts w:asciiTheme="minorHAnsi" w:eastAsiaTheme="minorHAnsi" w:hAnsiTheme="minorHAnsi" w:cstheme="minorBidi"/>
                <w:b/>
                <w:noProof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noProof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noProof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noProof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noProof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end"/>
            </w:r>
            <w:bookmarkEnd w:id="5"/>
          </w:p>
        </w:tc>
      </w:tr>
    </w:tbl>
    <w:p w14:paraId="11D702E3" w14:textId="77777777" w:rsidR="00A95B90" w:rsidRPr="00A95B90" w:rsidRDefault="00A95B90" w:rsidP="00A95B90">
      <w:pPr>
        <w:spacing w:after="0"/>
        <w:ind w:right="-360"/>
        <w:rPr>
          <w:rFonts w:asciiTheme="minorHAnsi" w:eastAsiaTheme="minorHAnsi" w:hAnsiTheme="minorHAnsi" w:cstheme="minorBidi"/>
          <w:color w:val="000000" w:themeColor="text1"/>
          <w:sz w:val="16"/>
          <w:szCs w:val="24"/>
        </w:rPr>
      </w:pPr>
    </w:p>
    <w:p w14:paraId="00966CED" w14:textId="77777777" w:rsidR="00A95B90" w:rsidRPr="00A95B90" w:rsidRDefault="00A95B90" w:rsidP="00A95B90">
      <w:pPr>
        <w:spacing w:after="0"/>
        <w:ind w:right="-360"/>
        <w:rPr>
          <w:rFonts w:asciiTheme="minorHAnsi" w:eastAsiaTheme="minorHAnsi" w:hAnsiTheme="minorHAnsi" w:cstheme="minorBidi"/>
          <w:b/>
          <w:color w:val="000000" w:themeColor="text1"/>
          <w:sz w:val="16"/>
          <w:szCs w:val="24"/>
        </w:rPr>
      </w:pPr>
      <w:r w:rsidRPr="00A95B90">
        <w:rPr>
          <w:rFonts w:asciiTheme="minorHAnsi" w:eastAsiaTheme="minorHAnsi" w:hAnsiTheme="minorHAnsi" w:cstheme="minorBidi"/>
          <w:b/>
          <w:color w:val="548DD4" w:themeColor="text2" w:themeTint="99"/>
          <w:sz w:val="24"/>
          <w:szCs w:val="24"/>
        </w:rPr>
        <w:t>Cooling Tower Flow Rate Details:</w:t>
      </w:r>
      <w:r w:rsidRPr="00A95B90">
        <w:rPr>
          <w:rFonts w:asciiTheme="minorHAnsi" w:eastAsiaTheme="minorHAnsi" w:hAnsiTheme="minorHAnsi" w:cstheme="minorBidi"/>
          <w:color w:val="000000" w:themeColor="text1"/>
          <w:sz w:val="24"/>
          <w:szCs w:val="24"/>
        </w:rPr>
        <w:br/>
      </w:r>
    </w:p>
    <w:tbl>
      <w:tblPr>
        <w:tblStyle w:val="TableGrid1"/>
        <w:tblW w:w="9695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582"/>
        <w:gridCol w:w="5113"/>
      </w:tblGrid>
      <w:tr w:rsidR="00A95B90" w:rsidRPr="00A95B90" w14:paraId="3ACBCB39" w14:textId="77777777" w:rsidTr="009D2775">
        <w:trPr>
          <w:trHeight w:val="342"/>
        </w:trPr>
        <w:tc>
          <w:tcPr>
            <w:tcW w:w="4582" w:type="dxa"/>
            <w:vAlign w:val="center"/>
          </w:tcPr>
          <w:p w14:paraId="25DD64E4" w14:textId="77777777" w:rsidR="00A95B90" w:rsidRPr="00A95B90" w:rsidRDefault="00A95B90" w:rsidP="00A95B90">
            <w:pPr>
              <w:rPr>
                <w:rFonts w:asciiTheme="minorHAnsi" w:eastAsiaTheme="minorHAnsi" w:hAnsiTheme="minorHAnsi" w:cstheme="minorBidi"/>
                <w:color w:val="000000" w:themeColor="text1"/>
                <w:szCs w:val="28"/>
              </w:rPr>
            </w:pPr>
            <w:r w:rsidRPr="00A95B90">
              <w:rPr>
                <w:rFonts w:asciiTheme="minorHAnsi" w:eastAsiaTheme="minorHAnsi" w:hAnsiTheme="minorHAnsi" w:cstheme="minorBidi"/>
                <w:color w:val="000000" w:themeColor="text1"/>
                <w:szCs w:val="28"/>
              </w:rPr>
              <w:t>Estimated make up flow rate (GPM):</w:t>
            </w:r>
          </w:p>
        </w:tc>
        <w:tc>
          <w:tcPr>
            <w:tcW w:w="5113" w:type="dxa"/>
            <w:shd w:val="clear" w:color="auto" w:fill="BFBFBF" w:themeFill="background1" w:themeFillShade="BF"/>
            <w:vAlign w:val="center"/>
          </w:tcPr>
          <w:p w14:paraId="3974396D" w14:textId="77777777" w:rsidR="00A95B90" w:rsidRPr="00A95B90" w:rsidRDefault="00A95B90" w:rsidP="00A95B90">
            <w:pPr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</w:pP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instrText xml:space="preserve"> FORMTEXT </w:instrTex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separate"/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end"/>
            </w:r>
          </w:p>
        </w:tc>
      </w:tr>
      <w:tr w:rsidR="00A95B90" w:rsidRPr="00A95B90" w14:paraId="7043FA80" w14:textId="77777777" w:rsidTr="009D2775">
        <w:trPr>
          <w:trHeight w:val="358"/>
        </w:trPr>
        <w:tc>
          <w:tcPr>
            <w:tcW w:w="4582" w:type="dxa"/>
            <w:vAlign w:val="center"/>
          </w:tcPr>
          <w:p w14:paraId="374029EA" w14:textId="77777777" w:rsidR="00A95B90" w:rsidRPr="00A95B90" w:rsidRDefault="00A95B90" w:rsidP="00A95B90">
            <w:pPr>
              <w:rPr>
                <w:rFonts w:asciiTheme="minorHAnsi" w:eastAsiaTheme="minorHAnsi" w:hAnsiTheme="minorHAnsi" w:cstheme="minorBidi"/>
                <w:color w:val="000000" w:themeColor="text1"/>
                <w:szCs w:val="28"/>
              </w:rPr>
            </w:pPr>
            <w:r w:rsidRPr="00A95B90">
              <w:rPr>
                <w:rFonts w:asciiTheme="minorHAnsi" w:eastAsiaTheme="minorHAnsi" w:hAnsiTheme="minorHAnsi" w:cstheme="minorBidi"/>
                <w:color w:val="000000" w:themeColor="text1"/>
                <w:szCs w:val="28"/>
              </w:rPr>
              <w:t>Estimated recirculating flow rate (GPM):</w:t>
            </w:r>
          </w:p>
        </w:tc>
        <w:tc>
          <w:tcPr>
            <w:tcW w:w="5113" w:type="dxa"/>
            <w:shd w:val="clear" w:color="auto" w:fill="BFBFBF" w:themeFill="background1" w:themeFillShade="BF"/>
            <w:vAlign w:val="center"/>
          </w:tcPr>
          <w:p w14:paraId="3394D88A" w14:textId="77777777" w:rsidR="00A95B90" w:rsidRPr="00A95B90" w:rsidRDefault="00A95B90" w:rsidP="00A95B90">
            <w:pPr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</w:pP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instrText xml:space="preserve"> FORMTEXT </w:instrTex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separate"/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end"/>
            </w:r>
          </w:p>
        </w:tc>
      </w:tr>
      <w:tr w:rsidR="00A95B90" w:rsidRPr="00A95B90" w14:paraId="5CF6C49B" w14:textId="77777777" w:rsidTr="009D2775">
        <w:trPr>
          <w:trHeight w:val="358"/>
        </w:trPr>
        <w:tc>
          <w:tcPr>
            <w:tcW w:w="4582" w:type="dxa"/>
            <w:vAlign w:val="center"/>
          </w:tcPr>
          <w:p w14:paraId="7AEDEE91" w14:textId="77777777" w:rsidR="00A95B90" w:rsidRPr="00A95B90" w:rsidRDefault="00A95B90" w:rsidP="00A95B90">
            <w:pPr>
              <w:rPr>
                <w:rFonts w:asciiTheme="minorHAnsi" w:eastAsiaTheme="minorHAnsi" w:hAnsiTheme="minorHAnsi" w:cstheme="minorBidi"/>
                <w:color w:val="000000" w:themeColor="text1"/>
                <w:szCs w:val="28"/>
              </w:rPr>
            </w:pPr>
            <w:r w:rsidRPr="00A95B90">
              <w:rPr>
                <w:rFonts w:asciiTheme="minorHAnsi" w:eastAsiaTheme="minorHAnsi" w:hAnsiTheme="minorHAnsi" w:cstheme="minorBidi"/>
                <w:color w:val="000000" w:themeColor="text1"/>
                <w:szCs w:val="28"/>
              </w:rPr>
              <w:t>Estimated bleed flow rate (GPM):</w:t>
            </w:r>
          </w:p>
        </w:tc>
        <w:tc>
          <w:tcPr>
            <w:tcW w:w="5113" w:type="dxa"/>
            <w:shd w:val="clear" w:color="auto" w:fill="BFBFBF" w:themeFill="background1" w:themeFillShade="BF"/>
            <w:vAlign w:val="center"/>
          </w:tcPr>
          <w:p w14:paraId="14E62A70" w14:textId="77777777" w:rsidR="00A95B90" w:rsidRPr="00A95B90" w:rsidRDefault="00A95B90" w:rsidP="00A95B90">
            <w:pPr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</w:pP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instrText xml:space="preserve"> FORMTEXT </w:instrTex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separate"/>
            </w:r>
            <w:r w:rsidRPr="00A95B90">
              <w:rPr>
                <w:rFonts w:asciiTheme="minorHAnsi" w:eastAsiaTheme="minorHAnsi" w:hAnsiTheme="minorHAnsi" w:cstheme="minorBidi"/>
                <w:b/>
                <w:noProof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noProof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noProof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noProof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noProof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end"/>
            </w:r>
          </w:p>
        </w:tc>
      </w:tr>
      <w:tr w:rsidR="00A95B90" w:rsidRPr="00A95B90" w14:paraId="3BD0B3DC" w14:textId="77777777" w:rsidTr="009D2775">
        <w:trPr>
          <w:trHeight w:val="358"/>
        </w:trPr>
        <w:tc>
          <w:tcPr>
            <w:tcW w:w="4582" w:type="dxa"/>
            <w:vAlign w:val="center"/>
          </w:tcPr>
          <w:p w14:paraId="01E157D0" w14:textId="77777777" w:rsidR="00A95B90" w:rsidRPr="00A95B90" w:rsidRDefault="00A95B90" w:rsidP="00A95B90">
            <w:pPr>
              <w:rPr>
                <w:rFonts w:asciiTheme="minorHAnsi" w:eastAsiaTheme="minorHAnsi" w:hAnsiTheme="minorHAnsi" w:cstheme="minorBidi"/>
                <w:color w:val="000000" w:themeColor="text1"/>
                <w:szCs w:val="28"/>
              </w:rPr>
            </w:pPr>
            <w:r w:rsidRPr="00A95B90">
              <w:rPr>
                <w:rFonts w:asciiTheme="minorHAnsi" w:eastAsiaTheme="minorHAnsi" w:hAnsiTheme="minorHAnsi" w:cstheme="minorBidi"/>
                <w:color w:val="000000" w:themeColor="text1"/>
                <w:szCs w:val="28"/>
              </w:rPr>
              <w:t>Is bleed continuous?  Yes/No</w:t>
            </w:r>
          </w:p>
        </w:tc>
        <w:tc>
          <w:tcPr>
            <w:tcW w:w="5113" w:type="dxa"/>
            <w:shd w:val="clear" w:color="auto" w:fill="BFBFBF" w:themeFill="background1" w:themeFillShade="BF"/>
            <w:vAlign w:val="center"/>
          </w:tcPr>
          <w:p w14:paraId="3CF27073" w14:textId="77777777" w:rsidR="00A95B90" w:rsidRPr="00A95B90" w:rsidRDefault="00A95B90" w:rsidP="00A95B90">
            <w:pPr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</w:pP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instrText xml:space="preserve"> FORMTEXT </w:instrTex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separate"/>
            </w:r>
            <w:r w:rsidRPr="00A95B90">
              <w:rPr>
                <w:rFonts w:asciiTheme="minorHAnsi" w:eastAsiaTheme="minorHAnsi" w:hAnsiTheme="minorHAnsi" w:cstheme="minorBidi"/>
                <w:b/>
                <w:noProof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noProof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noProof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noProof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noProof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end"/>
            </w:r>
          </w:p>
        </w:tc>
      </w:tr>
    </w:tbl>
    <w:p w14:paraId="5090E5B9" w14:textId="77777777" w:rsidR="00A95B90" w:rsidRPr="00A95B90" w:rsidRDefault="00A95B90" w:rsidP="00A95B90">
      <w:pPr>
        <w:spacing w:after="0"/>
        <w:ind w:right="-360"/>
        <w:rPr>
          <w:rFonts w:asciiTheme="minorHAnsi" w:eastAsiaTheme="minorHAnsi" w:hAnsiTheme="minorHAnsi" w:cstheme="minorBidi"/>
          <w:color w:val="000000" w:themeColor="text1"/>
          <w:sz w:val="16"/>
          <w:szCs w:val="24"/>
        </w:rPr>
      </w:pPr>
    </w:p>
    <w:p w14:paraId="61C9CC23" w14:textId="77777777" w:rsidR="00A95B90" w:rsidRPr="00A95B90" w:rsidRDefault="00A95B90" w:rsidP="00A95B90">
      <w:pPr>
        <w:spacing w:after="0"/>
        <w:ind w:right="-360"/>
        <w:rPr>
          <w:rFonts w:asciiTheme="minorHAnsi" w:eastAsiaTheme="minorHAnsi" w:hAnsiTheme="minorHAnsi" w:cstheme="minorBidi"/>
          <w:color w:val="000000" w:themeColor="text1"/>
          <w:sz w:val="16"/>
          <w:szCs w:val="24"/>
        </w:rPr>
      </w:pPr>
      <w:r w:rsidRPr="00A95B90">
        <w:rPr>
          <w:rFonts w:asciiTheme="minorHAnsi" w:eastAsiaTheme="minorHAnsi" w:hAnsiTheme="minorHAnsi" w:cstheme="minorBidi"/>
          <w:b/>
          <w:color w:val="548DD4" w:themeColor="text2" w:themeTint="99"/>
          <w:sz w:val="24"/>
          <w:szCs w:val="24"/>
        </w:rPr>
        <w:t>Cooling Tower Water Temperature Details (degrees F):</w:t>
      </w:r>
      <w:r w:rsidRPr="00A95B90">
        <w:rPr>
          <w:rFonts w:asciiTheme="minorHAnsi" w:eastAsiaTheme="minorHAnsi" w:hAnsiTheme="minorHAnsi" w:cstheme="minorBidi"/>
          <w:color w:val="000000" w:themeColor="text1"/>
          <w:sz w:val="24"/>
          <w:szCs w:val="24"/>
        </w:rPr>
        <w:br/>
      </w:r>
    </w:p>
    <w:tbl>
      <w:tblPr>
        <w:tblStyle w:val="TableGrid1"/>
        <w:tblW w:w="9695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582"/>
        <w:gridCol w:w="5113"/>
      </w:tblGrid>
      <w:tr w:rsidR="00A95B90" w:rsidRPr="00A95B90" w14:paraId="6A5D45BB" w14:textId="77777777" w:rsidTr="009D2775">
        <w:trPr>
          <w:trHeight w:val="342"/>
        </w:trPr>
        <w:tc>
          <w:tcPr>
            <w:tcW w:w="4582" w:type="dxa"/>
            <w:vAlign w:val="center"/>
          </w:tcPr>
          <w:p w14:paraId="15A94411" w14:textId="77777777" w:rsidR="00A95B90" w:rsidRPr="00A95B90" w:rsidRDefault="00A95B90" w:rsidP="00A95B90">
            <w:pPr>
              <w:rPr>
                <w:rFonts w:asciiTheme="minorHAnsi" w:eastAsiaTheme="minorHAnsi" w:hAnsiTheme="minorHAnsi" w:cstheme="minorBidi"/>
                <w:color w:val="000000" w:themeColor="text1"/>
                <w:szCs w:val="28"/>
              </w:rPr>
            </w:pPr>
            <w:r w:rsidRPr="00A95B90">
              <w:rPr>
                <w:rFonts w:asciiTheme="minorHAnsi" w:eastAsiaTheme="minorHAnsi" w:hAnsiTheme="minorHAnsi" w:cstheme="minorBidi"/>
                <w:color w:val="000000" w:themeColor="text1"/>
                <w:szCs w:val="28"/>
              </w:rPr>
              <w:t>Make up water temperature:</w:t>
            </w:r>
          </w:p>
        </w:tc>
        <w:tc>
          <w:tcPr>
            <w:tcW w:w="5113" w:type="dxa"/>
            <w:shd w:val="clear" w:color="auto" w:fill="BFBFBF" w:themeFill="background1" w:themeFillShade="BF"/>
            <w:vAlign w:val="center"/>
          </w:tcPr>
          <w:p w14:paraId="19A5027D" w14:textId="77777777" w:rsidR="00A95B90" w:rsidRPr="00A95B90" w:rsidRDefault="00A95B90" w:rsidP="00A95B90">
            <w:pPr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</w:pP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instrText xml:space="preserve"> FORMTEXT </w:instrTex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separate"/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end"/>
            </w:r>
          </w:p>
        </w:tc>
      </w:tr>
      <w:tr w:rsidR="00A95B90" w:rsidRPr="00A95B90" w14:paraId="7ECDFE18" w14:textId="77777777" w:rsidTr="009D2775">
        <w:trPr>
          <w:trHeight w:val="358"/>
        </w:trPr>
        <w:tc>
          <w:tcPr>
            <w:tcW w:w="4582" w:type="dxa"/>
            <w:vAlign w:val="center"/>
          </w:tcPr>
          <w:p w14:paraId="17490C59" w14:textId="77777777" w:rsidR="00A95B90" w:rsidRPr="00A95B90" w:rsidRDefault="00A95B90" w:rsidP="00A95B90">
            <w:pPr>
              <w:rPr>
                <w:rFonts w:asciiTheme="minorHAnsi" w:eastAsiaTheme="minorHAnsi" w:hAnsiTheme="minorHAnsi" w:cstheme="minorBidi"/>
                <w:color w:val="000000" w:themeColor="text1"/>
                <w:szCs w:val="28"/>
              </w:rPr>
            </w:pPr>
            <w:r w:rsidRPr="00A95B90">
              <w:rPr>
                <w:rFonts w:asciiTheme="minorHAnsi" w:eastAsiaTheme="minorHAnsi" w:hAnsiTheme="minorHAnsi" w:cstheme="minorBidi"/>
                <w:color w:val="000000" w:themeColor="text1"/>
                <w:szCs w:val="28"/>
              </w:rPr>
              <w:t>Basin water temperature:</w:t>
            </w:r>
          </w:p>
        </w:tc>
        <w:tc>
          <w:tcPr>
            <w:tcW w:w="5113" w:type="dxa"/>
            <w:shd w:val="clear" w:color="auto" w:fill="BFBFBF" w:themeFill="background1" w:themeFillShade="BF"/>
            <w:vAlign w:val="center"/>
          </w:tcPr>
          <w:p w14:paraId="686B7E02" w14:textId="77777777" w:rsidR="00A95B90" w:rsidRPr="00A95B90" w:rsidRDefault="00A95B90" w:rsidP="00A95B90">
            <w:pPr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</w:pP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instrText xml:space="preserve"> FORMTEXT </w:instrTex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separate"/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end"/>
            </w:r>
          </w:p>
        </w:tc>
      </w:tr>
      <w:tr w:rsidR="00A95B90" w:rsidRPr="00A95B90" w14:paraId="7C4871E0" w14:textId="77777777" w:rsidTr="009D2775">
        <w:trPr>
          <w:trHeight w:val="358"/>
        </w:trPr>
        <w:tc>
          <w:tcPr>
            <w:tcW w:w="4582" w:type="dxa"/>
            <w:vAlign w:val="center"/>
          </w:tcPr>
          <w:p w14:paraId="3F99EA16" w14:textId="77777777" w:rsidR="00A95B90" w:rsidRPr="00A95B90" w:rsidRDefault="00A95B90" w:rsidP="00A95B90">
            <w:pPr>
              <w:rPr>
                <w:rFonts w:asciiTheme="minorHAnsi" w:eastAsiaTheme="minorHAnsi" w:hAnsiTheme="minorHAnsi" w:cstheme="minorBidi"/>
                <w:color w:val="000000" w:themeColor="text1"/>
                <w:szCs w:val="28"/>
              </w:rPr>
            </w:pPr>
            <w:r w:rsidRPr="00A95B90">
              <w:rPr>
                <w:rFonts w:asciiTheme="minorHAnsi" w:eastAsiaTheme="minorHAnsi" w:hAnsiTheme="minorHAnsi" w:cstheme="minorBidi"/>
                <w:color w:val="000000" w:themeColor="text1"/>
                <w:szCs w:val="28"/>
              </w:rPr>
              <w:t>Water temperature after heat exchanger:</w:t>
            </w:r>
          </w:p>
        </w:tc>
        <w:tc>
          <w:tcPr>
            <w:tcW w:w="5113" w:type="dxa"/>
            <w:shd w:val="clear" w:color="auto" w:fill="BFBFBF" w:themeFill="background1" w:themeFillShade="BF"/>
            <w:vAlign w:val="center"/>
          </w:tcPr>
          <w:p w14:paraId="0EB62224" w14:textId="77777777" w:rsidR="00A95B90" w:rsidRPr="00A95B90" w:rsidRDefault="00A95B90" w:rsidP="00A95B90">
            <w:pPr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</w:pP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instrText xml:space="preserve"> FORMTEXT </w:instrTex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separate"/>
            </w:r>
            <w:r w:rsidRPr="00A95B90">
              <w:rPr>
                <w:rFonts w:asciiTheme="minorHAnsi" w:eastAsiaTheme="minorHAnsi" w:hAnsiTheme="minorHAnsi" w:cstheme="minorBidi"/>
                <w:b/>
                <w:noProof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noProof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noProof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noProof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noProof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end"/>
            </w:r>
          </w:p>
        </w:tc>
      </w:tr>
    </w:tbl>
    <w:p w14:paraId="0245A46D" w14:textId="77777777" w:rsidR="00A95B90" w:rsidRPr="00A95B90" w:rsidRDefault="00A95B90" w:rsidP="00A95B90">
      <w:pPr>
        <w:spacing w:after="0"/>
        <w:ind w:right="-360"/>
        <w:rPr>
          <w:rFonts w:asciiTheme="minorHAnsi" w:eastAsiaTheme="minorHAnsi" w:hAnsiTheme="minorHAnsi" w:cstheme="minorBidi"/>
          <w:color w:val="000000" w:themeColor="text1"/>
          <w:sz w:val="16"/>
          <w:szCs w:val="24"/>
        </w:rPr>
      </w:pPr>
      <w:r w:rsidRPr="00A95B90">
        <w:rPr>
          <w:rFonts w:asciiTheme="minorHAnsi" w:eastAsiaTheme="minorHAnsi" w:hAnsiTheme="minorHAnsi" w:cstheme="minorBidi"/>
          <w:color w:val="000000" w:themeColor="text1"/>
          <w:sz w:val="16"/>
          <w:szCs w:val="24"/>
        </w:rPr>
        <w:br/>
      </w:r>
      <w:r w:rsidRPr="00A95B90">
        <w:rPr>
          <w:rFonts w:asciiTheme="minorHAnsi" w:eastAsiaTheme="minorHAnsi" w:hAnsiTheme="minorHAnsi" w:cstheme="minorBidi"/>
          <w:b/>
          <w:color w:val="548DD4" w:themeColor="text2" w:themeTint="99"/>
          <w:sz w:val="24"/>
          <w:szCs w:val="24"/>
        </w:rPr>
        <w:t>Water chemistry (feed water):</w:t>
      </w:r>
      <w:r w:rsidRPr="00A95B90">
        <w:rPr>
          <w:rFonts w:asciiTheme="minorHAnsi" w:eastAsiaTheme="minorHAnsi" w:hAnsiTheme="minorHAnsi" w:cstheme="minorBidi"/>
          <w:color w:val="000000" w:themeColor="text1"/>
          <w:sz w:val="24"/>
          <w:szCs w:val="24"/>
        </w:rPr>
        <w:br/>
      </w:r>
    </w:p>
    <w:tbl>
      <w:tblPr>
        <w:tblStyle w:val="TableGrid1"/>
        <w:tblW w:w="9828" w:type="dxa"/>
        <w:tblLook w:val="04A0" w:firstRow="1" w:lastRow="0" w:firstColumn="1" w:lastColumn="0" w:noHBand="0" w:noVBand="1"/>
      </w:tblPr>
      <w:tblGrid>
        <w:gridCol w:w="3348"/>
        <w:gridCol w:w="1566"/>
        <w:gridCol w:w="3564"/>
        <w:gridCol w:w="1350"/>
      </w:tblGrid>
      <w:tr w:rsidR="00A95B90" w:rsidRPr="00A95B90" w14:paraId="4916AA86" w14:textId="77777777" w:rsidTr="009D2775">
        <w:trPr>
          <w:trHeight w:val="315"/>
        </w:trPr>
        <w:tc>
          <w:tcPr>
            <w:tcW w:w="3348" w:type="dxa"/>
          </w:tcPr>
          <w:p w14:paraId="44C19B6D" w14:textId="77777777" w:rsidR="00A95B90" w:rsidRPr="00A95B90" w:rsidRDefault="00A95B90" w:rsidP="00A95B90">
            <w:pPr>
              <w:ind w:left="90" w:right="-360"/>
              <w:rPr>
                <w:rFonts w:asciiTheme="minorHAnsi" w:eastAsiaTheme="minorHAnsi" w:hAnsiTheme="minorHAnsi" w:cstheme="minorBidi"/>
                <w:color w:val="000000" w:themeColor="text1"/>
                <w:szCs w:val="24"/>
              </w:rPr>
            </w:pPr>
            <w:r w:rsidRPr="00A95B90">
              <w:rPr>
                <w:rFonts w:asciiTheme="minorHAnsi" w:eastAsiaTheme="minorHAnsi" w:hAnsiTheme="minorHAnsi" w:cstheme="minorBidi"/>
                <w:color w:val="000000" w:themeColor="text1"/>
                <w:szCs w:val="24"/>
              </w:rPr>
              <w:t>pH</w:t>
            </w:r>
          </w:p>
        </w:tc>
        <w:tc>
          <w:tcPr>
            <w:tcW w:w="1566" w:type="dxa"/>
            <w:shd w:val="clear" w:color="auto" w:fill="BFBFBF" w:themeFill="background1" w:themeFillShade="BF"/>
          </w:tcPr>
          <w:p w14:paraId="5274766C" w14:textId="77777777" w:rsidR="00A95B90" w:rsidRPr="00A95B90" w:rsidRDefault="00A95B90" w:rsidP="00A95B90">
            <w:pPr>
              <w:ind w:right="-360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</w:pP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fldChar w:fldCharType="separate"/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564" w:type="dxa"/>
          </w:tcPr>
          <w:p w14:paraId="58EFE533" w14:textId="77777777" w:rsidR="00A95B90" w:rsidRPr="00A95B90" w:rsidRDefault="00A95B90" w:rsidP="00A95B90">
            <w:pPr>
              <w:ind w:right="-360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</w:pP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t xml:space="preserve">Total Hardness </w:t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Cs w:val="24"/>
              </w:rPr>
              <w:t>(CaCO</w:t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24"/>
              </w:rPr>
              <w:t>3</w:t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Cs w:val="24"/>
              </w:rPr>
              <w:t xml:space="preserve">) </w:t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t>ppm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0638B8D0" w14:textId="77777777" w:rsidR="00A95B90" w:rsidRPr="00A95B90" w:rsidRDefault="00A95B90" w:rsidP="00A95B90">
            <w:pPr>
              <w:ind w:right="-360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</w:pP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fldChar w:fldCharType="separate"/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fldChar w:fldCharType="end"/>
            </w:r>
            <w:bookmarkEnd w:id="7"/>
          </w:p>
        </w:tc>
      </w:tr>
      <w:tr w:rsidR="00A95B90" w:rsidRPr="00A95B90" w14:paraId="6DE51BE2" w14:textId="77777777" w:rsidTr="009D2775">
        <w:trPr>
          <w:trHeight w:val="299"/>
        </w:trPr>
        <w:tc>
          <w:tcPr>
            <w:tcW w:w="3348" w:type="dxa"/>
          </w:tcPr>
          <w:p w14:paraId="0598C1E8" w14:textId="77777777" w:rsidR="00A95B90" w:rsidRPr="00A95B90" w:rsidRDefault="00A95B90" w:rsidP="00A95B90">
            <w:pPr>
              <w:ind w:right="-360"/>
              <w:rPr>
                <w:rFonts w:asciiTheme="minorHAnsi" w:eastAsiaTheme="minorHAnsi" w:hAnsiTheme="minorHAnsi" w:cstheme="minorBidi"/>
                <w:color w:val="000000" w:themeColor="text1"/>
                <w:szCs w:val="24"/>
              </w:rPr>
            </w:pPr>
            <w:r w:rsidRPr="00A95B90">
              <w:rPr>
                <w:rFonts w:asciiTheme="minorHAnsi" w:eastAsiaTheme="minorHAnsi" w:hAnsiTheme="minorHAnsi" w:cstheme="minorBidi"/>
                <w:color w:val="000000" w:themeColor="text1"/>
                <w:szCs w:val="24"/>
              </w:rPr>
              <w:t xml:space="preserve"> Total Alkalinity (CaCO</w:t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24"/>
              </w:rPr>
              <w:t>3</w:t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Cs w:val="24"/>
              </w:rPr>
              <w:t xml:space="preserve">) </w:t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t>ppm</w:t>
            </w:r>
          </w:p>
        </w:tc>
        <w:tc>
          <w:tcPr>
            <w:tcW w:w="1566" w:type="dxa"/>
            <w:shd w:val="clear" w:color="auto" w:fill="BFBFBF" w:themeFill="background1" w:themeFillShade="BF"/>
          </w:tcPr>
          <w:p w14:paraId="505391FC" w14:textId="77777777" w:rsidR="00A95B90" w:rsidRPr="00A95B90" w:rsidRDefault="00A95B90" w:rsidP="00A95B90">
            <w:pPr>
              <w:ind w:right="-360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</w:pP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fldChar w:fldCharType="separate"/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564" w:type="dxa"/>
          </w:tcPr>
          <w:p w14:paraId="31144CEF" w14:textId="77777777" w:rsidR="00A95B90" w:rsidRPr="00A95B90" w:rsidRDefault="00A95B90" w:rsidP="00A95B90">
            <w:pPr>
              <w:ind w:right="-360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</w:pP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t xml:space="preserve">Calcium Hardness </w:t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Cs w:val="24"/>
              </w:rPr>
              <w:t>(CaCO</w:t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24"/>
              </w:rPr>
              <w:t>3</w:t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Cs w:val="24"/>
              </w:rPr>
              <w:t xml:space="preserve">) </w:t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t>ppm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72D8453D" w14:textId="77777777" w:rsidR="00A95B90" w:rsidRPr="00A95B90" w:rsidRDefault="00A95B90" w:rsidP="00A95B90">
            <w:pPr>
              <w:ind w:right="-360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</w:pP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fldChar w:fldCharType="separate"/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fldChar w:fldCharType="end"/>
            </w:r>
            <w:bookmarkEnd w:id="9"/>
          </w:p>
        </w:tc>
      </w:tr>
      <w:tr w:rsidR="00A95B90" w:rsidRPr="00A95B90" w14:paraId="32110A7D" w14:textId="77777777" w:rsidTr="009D2775">
        <w:trPr>
          <w:trHeight w:val="299"/>
        </w:trPr>
        <w:tc>
          <w:tcPr>
            <w:tcW w:w="3348" w:type="dxa"/>
          </w:tcPr>
          <w:p w14:paraId="096BAE82" w14:textId="77777777" w:rsidR="00A95B90" w:rsidRPr="00A95B90" w:rsidRDefault="00A95B90" w:rsidP="00A95B90">
            <w:pPr>
              <w:ind w:right="-360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</w:pP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t xml:space="preserve"> Chlorides ppm</w:t>
            </w:r>
          </w:p>
        </w:tc>
        <w:tc>
          <w:tcPr>
            <w:tcW w:w="1566" w:type="dxa"/>
            <w:shd w:val="clear" w:color="auto" w:fill="BFBFBF" w:themeFill="background1" w:themeFillShade="BF"/>
          </w:tcPr>
          <w:p w14:paraId="03125904" w14:textId="77777777" w:rsidR="00A95B90" w:rsidRPr="00A95B90" w:rsidRDefault="00A95B90" w:rsidP="00A95B90">
            <w:pPr>
              <w:ind w:right="-360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</w:pP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fldChar w:fldCharType="separate"/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3564" w:type="dxa"/>
          </w:tcPr>
          <w:p w14:paraId="71EDB33C" w14:textId="77777777" w:rsidR="00A95B90" w:rsidRPr="00A95B90" w:rsidRDefault="00A95B90" w:rsidP="00A95B90">
            <w:pPr>
              <w:ind w:right="-360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</w:pP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t>TDS ppm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4701FB43" w14:textId="77777777" w:rsidR="00A95B90" w:rsidRPr="00A95B90" w:rsidRDefault="00A95B90" w:rsidP="00A95B90">
            <w:pPr>
              <w:ind w:right="-360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</w:pP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fldChar w:fldCharType="separate"/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fldChar w:fldCharType="end"/>
            </w:r>
            <w:bookmarkEnd w:id="11"/>
          </w:p>
        </w:tc>
      </w:tr>
      <w:tr w:rsidR="00A95B90" w:rsidRPr="00A95B90" w14:paraId="2A2E2D72" w14:textId="77777777" w:rsidTr="009D2775">
        <w:trPr>
          <w:trHeight w:val="315"/>
        </w:trPr>
        <w:tc>
          <w:tcPr>
            <w:tcW w:w="3348" w:type="dxa"/>
          </w:tcPr>
          <w:p w14:paraId="52CC2C62" w14:textId="77777777" w:rsidR="00A95B90" w:rsidRPr="00A95B90" w:rsidRDefault="00A95B90" w:rsidP="00A95B90">
            <w:pPr>
              <w:ind w:right="-360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</w:pP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t xml:space="preserve"> Sulfates  ppm</w:t>
            </w:r>
          </w:p>
        </w:tc>
        <w:tc>
          <w:tcPr>
            <w:tcW w:w="1566" w:type="dxa"/>
            <w:shd w:val="clear" w:color="auto" w:fill="BFBFBF" w:themeFill="background1" w:themeFillShade="BF"/>
          </w:tcPr>
          <w:p w14:paraId="7DCF96AC" w14:textId="77777777" w:rsidR="00A95B90" w:rsidRPr="00A95B90" w:rsidRDefault="00A95B90" w:rsidP="00A95B90">
            <w:pPr>
              <w:ind w:right="-360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</w:pP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fldChar w:fldCharType="separate"/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3564" w:type="dxa"/>
          </w:tcPr>
          <w:p w14:paraId="1FD433FB" w14:textId="77777777" w:rsidR="00A95B90" w:rsidRPr="00A95B90" w:rsidRDefault="00A95B90" w:rsidP="00A95B90">
            <w:pPr>
              <w:ind w:right="-360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</w:pP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t>Silica ppm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2ADAE273" w14:textId="77777777" w:rsidR="00A95B90" w:rsidRPr="00A95B90" w:rsidRDefault="00A95B90" w:rsidP="00A95B90">
            <w:pPr>
              <w:ind w:right="-360"/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</w:pP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fldChar w:fldCharType="separate"/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noProof/>
                <w:color w:val="000000" w:themeColor="text1"/>
                <w:sz w:val="24"/>
                <w:szCs w:val="24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</w:rPr>
              <w:fldChar w:fldCharType="end"/>
            </w:r>
            <w:bookmarkEnd w:id="13"/>
          </w:p>
        </w:tc>
      </w:tr>
    </w:tbl>
    <w:p w14:paraId="489235D2" w14:textId="77777777" w:rsidR="00A95B90" w:rsidRPr="00A95B90" w:rsidRDefault="00A95B90" w:rsidP="00A95B90">
      <w:pPr>
        <w:spacing w:after="0"/>
        <w:ind w:right="-360"/>
        <w:rPr>
          <w:rFonts w:asciiTheme="minorHAnsi" w:eastAsiaTheme="minorHAnsi" w:hAnsiTheme="minorHAnsi" w:cstheme="minorBidi"/>
          <w:color w:val="000000" w:themeColor="text1"/>
          <w:sz w:val="2"/>
          <w:szCs w:val="24"/>
        </w:rPr>
      </w:pPr>
      <w:r w:rsidRPr="00A95B90">
        <w:rPr>
          <w:rFonts w:asciiTheme="minorHAnsi" w:eastAsiaTheme="minorHAnsi" w:hAnsiTheme="minorHAnsi" w:cstheme="minorBidi"/>
          <w:color w:val="000000" w:themeColor="text1"/>
          <w:sz w:val="16"/>
          <w:szCs w:val="24"/>
        </w:rPr>
        <w:br/>
      </w:r>
      <w:r w:rsidRPr="00A95B90">
        <w:rPr>
          <w:rFonts w:asciiTheme="minorHAnsi" w:eastAsiaTheme="minorHAnsi" w:hAnsiTheme="minorHAnsi" w:cstheme="minorBidi"/>
          <w:b/>
          <w:color w:val="548DD4" w:themeColor="text2" w:themeTint="99"/>
          <w:sz w:val="24"/>
          <w:szCs w:val="24"/>
        </w:rPr>
        <w:t>Water chemistry (recirculating):</w:t>
      </w:r>
      <w:r w:rsidRPr="00A95B90">
        <w:rPr>
          <w:rFonts w:asciiTheme="minorHAnsi" w:eastAsiaTheme="minorHAnsi" w:hAnsiTheme="minorHAnsi" w:cstheme="minorBidi"/>
          <w:b/>
          <w:color w:val="548DD4" w:themeColor="text2" w:themeTint="99"/>
          <w:sz w:val="24"/>
          <w:szCs w:val="24"/>
        </w:rPr>
        <w:br/>
      </w:r>
    </w:p>
    <w:tbl>
      <w:tblPr>
        <w:tblStyle w:val="TableGrid1"/>
        <w:tblW w:w="9695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582"/>
        <w:gridCol w:w="5113"/>
      </w:tblGrid>
      <w:tr w:rsidR="00A95B90" w:rsidRPr="00A95B90" w14:paraId="77B95AFC" w14:textId="77777777" w:rsidTr="009D2775">
        <w:trPr>
          <w:trHeight w:val="342"/>
        </w:trPr>
        <w:tc>
          <w:tcPr>
            <w:tcW w:w="4582" w:type="dxa"/>
            <w:vAlign w:val="center"/>
          </w:tcPr>
          <w:p w14:paraId="2C27971A" w14:textId="77777777" w:rsidR="00A95B90" w:rsidRPr="00A95B90" w:rsidRDefault="00A95B90" w:rsidP="00A95B90">
            <w:pPr>
              <w:rPr>
                <w:rFonts w:asciiTheme="minorHAnsi" w:eastAsiaTheme="minorHAnsi" w:hAnsiTheme="minorHAnsi" w:cstheme="minorBidi"/>
                <w:color w:val="000000" w:themeColor="text1"/>
                <w:szCs w:val="28"/>
              </w:rPr>
            </w:pPr>
            <w:r w:rsidRPr="00A95B90">
              <w:rPr>
                <w:rFonts w:asciiTheme="minorHAnsi" w:eastAsiaTheme="minorHAnsi" w:hAnsiTheme="minorHAnsi" w:cstheme="minorBidi"/>
                <w:color w:val="000000" w:themeColor="text1"/>
                <w:szCs w:val="28"/>
              </w:rPr>
              <w:t>TDS of cooling tower basin water (ppm):</w:t>
            </w:r>
          </w:p>
        </w:tc>
        <w:tc>
          <w:tcPr>
            <w:tcW w:w="5113" w:type="dxa"/>
            <w:shd w:val="clear" w:color="auto" w:fill="BFBFBF" w:themeFill="background1" w:themeFillShade="BF"/>
            <w:vAlign w:val="center"/>
          </w:tcPr>
          <w:p w14:paraId="05DC83CF" w14:textId="77777777" w:rsidR="00A95B90" w:rsidRPr="00A95B90" w:rsidRDefault="00A95B90" w:rsidP="00A95B90">
            <w:pPr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</w:pP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instrText xml:space="preserve"> FORMTEXT </w:instrTex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separate"/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t> </w:t>
            </w:r>
            <w:r w:rsidRPr="00A95B90">
              <w:rPr>
                <w:rFonts w:asciiTheme="minorHAnsi" w:eastAsiaTheme="minorHAnsi" w:hAnsiTheme="minorHAnsi" w:cstheme="minorBidi"/>
                <w:b/>
                <w:color w:val="000000" w:themeColor="text1"/>
                <w:szCs w:val="28"/>
              </w:rPr>
              <w:fldChar w:fldCharType="end"/>
            </w:r>
          </w:p>
        </w:tc>
      </w:tr>
    </w:tbl>
    <w:p w14:paraId="1CE47DFE" w14:textId="16897D6A" w:rsidR="00A95B90" w:rsidRPr="00A95B90" w:rsidRDefault="0023462B" w:rsidP="00A95B90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32846" wp14:editId="371DF575">
                <wp:simplePos x="0" y="0"/>
                <wp:positionH relativeFrom="column">
                  <wp:posOffset>6355080</wp:posOffset>
                </wp:positionH>
                <wp:positionV relativeFrom="paragraph">
                  <wp:posOffset>259715</wp:posOffset>
                </wp:positionV>
                <wp:extent cx="177129" cy="335280"/>
                <wp:effectExtent l="19050" t="19050" r="33020" b="45720"/>
                <wp:wrapNone/>
                <wp:docPr id="1" name="Up-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29" cy="335280"/>
                        </a:xfrm>
                        <a:prstGeom prst="upDown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1" o:spid="_x0000_s1026" type="#_x0000_t70" style="position:absolute;margin-left:500.4pt;margin-top:20.45pt;width:13.95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" adj=",5706" fillcolor="white [3212]" strokecolor="#76923c [2406]" strokeweight="1pt"/>
            </w:pict>
          </mc:Fallback>
        </mc:AlternateContent>
      </w:r>
      <w:r w:rsidRPr="00A95B90">
        <w:rPr>
          <w:rFonts w:asciiTheme="minorHAnsi" w:eastAsiaTheme="minorHAnsi" w:hAnsiTheme="minorHAnsi" w:cstheme="minorBid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F4BA1" wp14:editId="339D0F78">
                <wp:simplePos x="0" y="0"/>
                <wp:positionH relativeFrom="column">
                  <wp:posOffset>1485265</wp:posOffset>
                </wp:positionH>
                <wp:positionV relativeFrom="paragraph">
                  <wp:posOffset>38100</wp:posOffset>
                </wp:positionV>
                <wp:extent cx="5002530" cy="1403985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25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998FC" w14:textId="77777777" w:rsidR="00A95B90" w:rsidRDefault="00A95B90" w:rsidP="0023462B">
                            <w:pPr>
                              <w:spacing w:after="120" w:line="228" w:lineRule="auto"/>
                              <w:rPr>
                                <w:i/>
                              </w:rPr>
                            </w:pPr>
                            <w:r w:rsidRPr="008F05A1">
                              <w:rPr>
                                <w:i/>
                              </w:rPr>
                              <w:t>If you’re having trouble obtaining the information above please call for assistance</w:t>
                            </w:r>
                          </w:p>
                          <w:p w14:paraId="6C5179C6" w14:textId="02A9E88A" w:rsidR="0023462B" w:rsidRPr="0023462B" w:rsidRDefault="0023462B" w:rsidP="0023462B">
                            <w:pPr>
                              <w:spacing w:line="228" w:lineRule="auto"/>
                              <w:jc w:val="right"/>
                              <w:rPr>
                                <w:u w:val="single"/>
                              </w:rPr>
                            </w:pPr>
                            <w:r w:rsidRPr="0023462B">
                              <w:rPr>
                                <w:u w:val="single"/>
                              </w:rPr>
                              <w:t>Scroll to next page</w:t>
                            </w:r>
                            <w:r w:rsidRPr="0023462B">
                              <w:t>    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95pt;margin-top:3pt;width:393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" filled="f" stroked="f">
                <v:textbox style="mso-fit-shape-to-text:t">
                  <w:txbxContent>
                    <w:p w14:paraId="643998FC" w14:textId="77777777" w:rsidR="00A95B90" w:rsidRDefault="00A95B90" w:rsidP="0023462B">
                      <w:pPr>
                        <w:spacing w:after="120" w:line="228" w:lineRule="auto"/>
                        <w:rPr>
                          <w:i/>
                        </w:rPr>
                      </w:pPr>
                      <w:r w:rsidRPr="008F05A1">
                        <w:rPr>
                          <w:i/>
                        </w:rPr>
                        <w:t>If you’re having trouble obtaining the information above please call for assistance</w:t>
                      </w:r>
                    </w:p>
                    <w:p w14:paraId="6C5179C6" w14:textId="02A9E88A" w:rsidR="0023462B" w:rsidRPr="0023462B" w:rsidRDefault="0023462B" w:rsidP="0023462B">
                      <w:pPr>
                        <w:spacing w:line="228" w:lineRule="auto"/>
                        <w:jc w:val="right"/>
                        <w:rPr>
                          <w:u w:val="single"/>
                        </w:rPr>
                      </w:pPr>
                      <w:r w:rsidRPr="0023462B">
                        <w:rPr>
                          <w:u w:val="single"/>
                        </w:rPr>
                        <w:t>Scroll to next page</w:t>
                      </w:r>
                      <w:r w:rsidRPr="0023462B">
                        <w:t>     </w:t>
                      </w:r>
                    </w:p>
                  </w:txbxContent>
                </v:textbox>
              </v:shape>
            </w:pict>
          </mc:Fallback>
        </mc:AlternateContent>
      </w:r>
    </w:p>
    <w:p w14:paraId="0FFA7AE6" w14:textId="77777777" w:rsidR="00C204F1" w:rsidRPr="00280421" w:rsidRDefault="00C204F1" w:rsidP="00C204F1">
      <w:pPr>
        <w:spacing w:after="0" w:line="216" w:lineRule="auto"/>
        <w:rPr>
          <w:color w:val="000000" w:themeColor="text1"/>
          <w:sz w:val="20"/>
          <w:szCs w:val="36"/>
        </w:rPr>
      </w:pPr>
      <w:r>
        <w:rPr>
          <w:b/>
          <w:color w:val="F79646" w:themeColor="accent6"/>
          <w:sz w:val="36"/>
          <w:szCs w:val="36"/>
        </w:rPr>
        <w:lastRenderedPageBreak/>
        <w:t>Water Sampling and Submission</w:t>
      </w:r>
      <w:r>
        <w:rPr>
          <w:b/>
          <w:color w:val="F79646" w:themeColor="accent6"/>
          <w:sz w:val="36"/>
          <w:szCs w:val="36"/>
        </w:rPr>
        <w:br/>
      </w:r>
      <w:r w:rsidRPr="00E5641E">
        <w:rPr>
          <w:color w:val="000000" w:themeColor="text1"/>
          <w:sz w:val="6"/>
          <w:szCs w:val="36"/>
        </w:rPr>
        <w:br/>
      </w:r>
      <w:proofErr w:type="gramStart"/>
      <w:r w:rsidRPr="00280421">
        <w:rPr>
          <w:color w:val="000000" w:themeColor="text1"/>
          <w:sz w:val="20"/>
          <w:szCs w:val="36"/>
        </w:rPr>
        <w:t>When</w:t>
      </w:r>
      <w:proofErr w:type="gramEnd"/>
      <w:r w:rsidRPr="00280421">
        <w:rPr>
          <w:color w:val="000000" w:themeColor="text1"/>
          <w:sz w:val="20"/>
          <w:szCs w:val="36"/>
        </w:rPr>
        <w:t xml:space="preserve"> taking water sample</w:t>
      </w:r>
      <w:r>
        <w:rPr>
          <w:color w:val="000000" w:themeColor="text1"/>
          <w:sz w:val="20"/>
          <w:szCs w:val="36"/>
        </w:rPr>
        <w:t>s</w:t>
      </w:r>
      <w:r w:rsidRPr="00280421">
        <w:rPr>
          <w:color w:val="000000" w:themeColor="text1"/>
          <w:sz w:val="20"/>
          <w:szCs w:val="36"/>
        </w:rPr>
        <w:t xml:space="preserve"> </w:t>
      </w:r>
      <w:r>
        <w:rPr>
          <w:color w:val="000000" w:themeColor="text1"/>
          <w:sz w:val="20"/>
          <w:szCs w:val="36"/>
        </w:rPr>
        <w:t xml:space="preserve">please </w:t>
      </w:r>
      <w:r w:rsidRPr="00280421">
        <w:rPr>
          <w:color w:val="000000" w:themeColor="text1"/>
          <w:sz w:val="20"/>
          <w:szCs w:val="36"/>
        </w:rPr>
        <w:t>follow the instructions below:</w:t>
      </w:r>
    </w:p>
    <w:p w14:paraId="1749935D" w14:textId="77777777" w:rsidR="00C204F1" w:rsidRPr="00280421" w:rsidRDefault="00C204F1" w:rsidP="00C204F1">
      <w:pPr>
        <w:spacing w:after="0" w:line="216" w:lineRule="auto"/>
        <w:rPr>
          <w:color w:val="000000" w:themeColor="text1"/>
          <w:sz w:val="20"/>
          <w:szCs w:val="36"/>
        </w:rPr>
      </w:pPr>
    </w:p>
    <w:p w14:paraId="7CA70709" w14:textId="3599A156" w:rsidR="00C204F1" w:rsidRPr="00280421" w:rsidRDefault="00C204F1" w:rsidP="00C204F1">
      <w:pPr>
        <w:pStyle w:val="ListParagraph"/>
        <w:numPr>
          <w:ilvl w:val="0"/>
          <w:numId w:val="3"/>
        </w:numPr>
        <w:spacing w:after="0" w:line="216" w:lineRule="auto"/>
        <w:rPr>
          <w:color w:val="000000" w:themeColor="text1"/>
          <w:sz w:val="20"/>
          <w:szCs w:val="36"/>
        </w:rPr>
      </w:pPr>
      <w:r w:rsidRPr="00280421">
        <w:rPr>
          <w:color w:val="000000" w:themeColor="text1"/>
          <w:sz w:val="20"/>
          <w:szCs w:val="36"/>
        </w:rPr>
        <w:t>Ensure that you have a clean shippable container</w:t>
      </w:r>
      <w:r>
        <w:rPr>
          <w:color w:val="000000" w:themeColor="text1"/>
          <w:sz w:val="20"/>
          <w:szCs w:val="36"/>
        </w:rPr>
        <w:t>(s)</w:t>
      </w:r>
      <w:r w:rsidRPr="00280421">
        <w:rPr>
          <w:color w:val="000000" w:themeColor="text1"/>
          <w:sz w:val="20"/>
          <w:szCs w:val="36"/>
        </w:rPr>
        <w:t xml:space="preserve"> capable of holding </w:t>
      </w:r>
      <w:r>
        <w:rPr>
          <w:color w:val="000000" w:themeColor="text1"/>
          <w:sz w:val="20"/>
          <w:szCs w:val="36"/>
        </w:rPr>
        <w:t xml:space="preserve">300ml </w:t>
      </w:r>
      <w:r w:rsidRPr="00280421">
        <w:rPr>
          <w:color w:val="000000" w:themeColor="text1"/>
          <w:sz w:val="20"/>
          <w:szCs w:val="36"/>
        </w:rPr>
        <w:t>of water</w:t>
      </w:r>
      <w:r>
        <w:rPr>
          <w:color w:val="000000" w:themeColor="text1"/>
          <w:sz w:val="20"/>
          <w:szCs w:val="36"/>
        </w:rPr>
        <w:t xml:space="preserve"> per sample</w:t>
      </w:r>
      <w:r w:rsidRPr="00280421">
        <w:rPr>
          <w:color w:val="000000" w:themeColor="text1"/>
          <w:sz w:val="20"/>
          <w:szCs w:val="36"/>
        </w:rPr>
        <w:t>.</w:t>
      </w:r>
      <w:r>
        <w:rPr>
          <w:color w:val="000000" w:themeColor="text1"/>
          <w:sz w:val="20"/>
          <w:szCs w:val="36"/>
        </w:rPr>
        <w:t xml:space="preserve"> Please use sealable containers that are either brand new or have previously held distilled water that have air dried.   Please </w:t>
      </w:r>
      <w:r w:rsidRPr="00015416">
        <w:rPr>
          <w:b/>
          <w:color w:val="000000" w:themeColor="text1"/>
          <w:sz w:val="20"/>
          <w:szCs w:val="36"/>
          <w:u w:val="single"/>
        </w:rPr>
        <w:t>do not</w:t>
      </w:r>
      <w:r>
        <w:rPr>
          <w:color w:val="000000" w:themeColor="text1"/>
          <w:sz w:val="20"/>
          <w:szCs w:val="36"/>
        </w:rPr>
        <w:t xml:space="preserve"> use containers that previously held anything other than water as the sample and subsequent test results may be affected.  Please </w:t>
      </w:r>
      <w:r w:rsidRPr="008A2E3F">
        <w:rPr>
          <w:b/>
          <w:color w:val="000000" w:themeColor="text1"/>
          <w:sz w:val="20"/>
          <w:szCs w:val="36"/>
          <w:u w:val="single"/>
        </w:rPr>
        <w:t>do not</w:t>
      </w:r>
      <w:r w:rsidRPr="008A2E3F">
        <w:rPr>
          <w:b/>
          <w:color w:val="000000" w:themeColor="text1"/>
          <w:sz w:val="20"/>
          <w:szCs w:val="36"/>
        </w:rPr>
        <w:t xml:space="preserve"> </w:t>
      </w:r>
      <w:r>
        <w:rPr>
          <w:color w:val="000000" w:themeColor="text1"/>
          <w:sz w:val="20"/>
          <w:szCs w:val="36"/>
        </w:rPr>
        <w:t>use detergents to clean bottles prior to sampling as they too may affect the test results.</w:t>
      </w:r>
      <w:r>
        <w:rPr>
          <w:color w:val="000000" w:themeColor="text1"/>
          <w:sz w:val="20"/>
          <w:szCs w:val="36"/>
        </w:rPr>
        <w:br/>
      </w:r>
    </w:p>
    <w:p w14:paraId="2EC5E393" w14:textId="77777777" w:rsidR="00C204F1" w:rsidRDefault="00C204F1" w:rsidP="00C204F1">
      <w:pPr>
        <w:pStyle w:val="ListParagraph"/>
        <w:numPr>
          <w:ilvl w:val="0"/>
          <w:numId w:val="3"/>
        </w:numPr>
        <w:spacing w:after="0" w:line="216" w:lineRule="auto"/>
        <w:rPr>
          <w:color w:val="000000" w:themeColor="text1"/>
          <w:sz w:val="20"/>
          <w:szCs w:val="36"/>
        </w:rPr>
      </w:pPr>
      <w:r w:rsidRPr="00280421">
        <w:rPr>
          <w:color w:val="000000" w:themeColor="text1"/>
          <w:sz w:val="20"/>
          <w:szCs w:val="36"/>
        </w:rPr>
        <w:t xml:space="preserve">The sampling point should be situated in a flowing section of the system, not a “dead leg” branch where water may have been sitting stagnant for some time.  </w:t>
      </w:r>
      <w:r>
        <w:rPr>
          <w:color w:val="000000" w:themeColor="text1"/>
          <w:sz w:val="20"/>
          <w:szCs w:val="36"/>
        </w:rPr>
        <w:t xml:space="preserve">If drawing a sample from a flowing section of the system drain for at least 30 seconds before taking your sample.  </w:t>
      </w:r>
      <w:r>
        <w:rPr>
          <w:color w:val="000000" w:themeColor="text1"/>
          <w:sz w:val="20"/>
          <w:szCs w:val="36"/>
        </w:rPr>
        <w:br/>
      </w:r>
      <w:r>
        <w:rPr>
          <w:color w:val="000000" w:themeColor="text1"/>
          <w:sz w:val="20"/>
          <w:szCs w:val="36"/>
        </w:rPr>
        <w:br/>
      </w:r>
      <w:r w:rsidRPr="00280421">
        <w:rPr>
          <w:color w:val="000000" w:themeColor="text1"/>
          <w:sz w:val="20"/>
          <w:szCs w:val="36"/>
        </w:rPr>
        <w:t xml:space="preserve">If the only sampling point available is in a “dead leg” branch such as a drain line, be sure to run plenty of water off in order to obtain a fresh sample.   It’s essential that you drain off </w:t>
      </w:r>
      <w:r w:rsidRPr="00280421">
        <w:rPr>
          <w:color w:val="000000" w:themeColor="text1"/>
          <w:sz w:val="20"/>
          <w:szCs w:val="36"/>
          <w:u w:val="single"/>
        </w:rPr>
        <w:t>substantially more</w:t>
      </w:r>
      <w:r w:rsidRPr="00280421">
        <w:rPr>
          <w:color w:val="000000" w:themeColor="text1"/>
          <w:sz w:val="20"/>
          <w:szCs w:val="36"/>
        </w:rPr>
        <w:t xml:space="preserve"> than the capacity of the “dead leg” as eddy currents within the pipe will prevent </w:t>
      </w:r>
      <w:r>
        <w:rPr>
          <w:color w:val="000000" w:themeColor="text1"/>
          <w:sz w:val="20"/>
          <w:szCs w:val="36"/>
        </w:rPr>
        <w:t>stagnant water from drain</w:t>
      </w:r>
      <w:r w:rsidRPr="00280421">
        <w:rPr>
          <w:color w:val="000000" w:themeColor="text1"/>
          <w:sz w:val="20"/>
          <w:szCs w:val="36"/>
        </w:rPr>
        <w:t xml:space="preserve">ing out directly. </w:t>
      </w:r>
      <w:r>
        <w:rPr>
          <w:color w:val="000000" w:themeColor="text1"/>
          <w:sz w:val="20"/>
          <w:szCs w:val="36"/>
        </w:rPr>
        <w:br/>
      </w:r>
    </w:p>
    <w:p w14:paraId="78B84941" w14:textId="77777777" w:rsidR="00C204F1" w:rsidRDefault="00C204F1" w:rsidP="00C204F1">
      <w:pPr>
        <w:pStyle w:val="ListParagraph"/>
        <w:numPr>
          <w:ilvl w:val="0"/>
          <w:numId w:val="3"/>
        </w:numPr>
        <w:spacing w:after="0" w:line="216" w:lineRule="auto"/>
        <w:rPr>
          <w:color w:val="000000" w:themeColor="text1"/>
          <w:sz w:val="20"/>
          <w:szCs w:val="36"/>
        </w:rPr>
      </w:pPr>
      <w:r>
        <w:rPr>
          <w:color w:val="000000" w:themeColor="text1"/>
          <w:sz w:val="20"/>
          <w:szCs w:val="36"/>
        </w:rPr>
        <w:t xml:space="preserve">The most time sensitive water test is pH and this reading </w:t>
      </w:r>
      <w:r w:rsidRPr="00E5641E">
        <w:rPr>
          <w:b/>
          <w:color w:val="000000" w:themeColor="text1"/>
          <w:sz w:val="20"/>
          <w:szCs w:val="36"/>
        </w:rPr>
        <w:t>must</w:t>
      </w:r>
      <w:r>
        <w:rPr>
          <w:color w:val="000000" w:themeColor="text1"/>
          <w:sz w:val="20"/>
          <w:szCs w:val="36"/>
        </w:rPr>
        <w:t xml:space="preserve"> be taken at the time of sampling, </w:t>
      </w:r>
      <w:r>
        <w:t>if you don’t have a means of doing so please let us know in advance of taking your sample so assistance can be provided. </w:t>
      </w:r>
      <w:r>
        <w:br/>
      </w:r>
    </w:p>
    <w:p w14:paraId="50DF2E0F" w14:textId="77777777" w:rsidR="00C204F1" w:rsidRPr="0054535B" w:rsidRDefault="00C204F1" w:rsidP="00C204F1">
      <w:pPr>
        <w:pStyle w:val="ListParagraph"/>
        <w:numPr>
          <w:ilvl w:val="0"/>
          <w:numId w:val="3"/>
        </w:numPr>
        <w:spacing w:after="0" w:line="216" w:lineRule="auto"/>
        <w:rPr>
          <w:color w:val="000000" w:themeColor="text1"/>
          <w:sz w:val="20"/>
          <w:szCs w:val="36"/>
        </w:rPr>
      </w:pPr>
      <w:r w:rsidRPr="0054535B">
        <w:rPr>
          <w:color w:val="000000" w:themeColor="text1"/>
          <w:sz w:val="20"/>
          <w:szCs w:val="36"/>
        </w:rPr>
        <w:t xml:space="preserve">You may have a local lab that you use or your customer may have lab facilities.  </w:t>
      </w:r>
      <w:r>
        <w:rPr>
          <w:color w:val="000000" w:themeColor="text1"/>
          <w:sz w:val="20"/>
          <w:szCs w:val="36"/>
        </w:rPr>
        <w:t>The</w:t>
      </w:r>
      <w:r w:rsidRPr="0054535B">
        <w:rPr>
          <w:color w:val="000000" w:themeColor="text1"/>
          <w:sz w:val="20"/>
          <w:szCs w:val="36"/>
        </w:rPr>
        <w:t xml:space="preserve"> following 9 tests </w:t>
      </w:r>
      <w:r>
        <w:rPr>
          <w:color w:val="000000" w:themeColor="text1"/>
          <w:sz w:val="20"/>
          <w:szCs w:val="36"/>
        </w:rPr>
        <w:t>show what we require in order to carry out an analysis of the water type (again pH must be read at the time of sampling)</w:t>
      </w:r>
      <w:r w:rsidRPr="0054535B">
        <w:rPr>
          <w:color w:val="000000" w:themeColor="text1"/>
          <w:sz w:val="20"/>
          <w:szCs w:val="36"/>
        </w:rPr>
        <w:t>:</w:t>
      </w:r>
      <w:r>
        <w:rPr>
          <w:color w:val="000000" w:themeColor="text1"/>
          <w:sz w:val="20"/>
          <w:szCs w:val="36"/>
        </w:rPr>
        <w:br/>
      </w:r>
    </w:p>
    <w:tbl>
      <w:tblPr>
        <w:tblW w:w="7940" w:type="dxa"/>
        <w:tblInd w:w="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4"/>
        <w:gridCol w:w="2606"/>
      </w:tblGrid>
      <w:tr w:rsidR="00C204F1" w14:paraId="236D0985" w14:textId="77777777" w:rsidTr="00F128ED">
        <w:trPr>
          <w:trHeight w:val="475"/>
        </w:trPr>
        <w:tc>
          <w:tcPr>
            <w:tcW w:w="5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6E16C" w14:textId="77777777" w:rsidR="00C204F1" w:rsidRDefault="00C204F1" w:rsidP="00F128ED">
            <w:pPr>
              <w:spacing w:after="0"/>
            </w:pP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2BC42" w14:textId="77777777" w:rsidR="00C204F1" w:rsidRPr="001F1A4A" w:rsidRDefault="00C204F1" w:rsidP="00F128E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Water Test Results</w:t>
            </w:r>
          </w:p>
        </w:tc>
      </w:tr>
      <w:tr w:rsidR="00C204F1" w14:paraId="0D0B73E0" w14:textId="77777777" w:rsidTr="00F128ED">
        <w:trPr>
          <w:trHeight w:val="475"/>
        </w:trPr>
        <w:tc>
          <w:tcPr>
            <w:tcW w:w="5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2E91E" w14:textId="77777777" w:rsidR="00C204F1" w:rsidRDefault="00C204F1" w:rsidP="00F128ED">
            <w:pPr>
              <w:spacing w:after="0"/>
            </w:pPr>
            <w:r>
              <w:t xml:space="preserve">  Total alkalinity (CaCO3) as ppm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85E768" w14:textId="77777777" w:rsidR="00C204F1" w:rsidRDefault="00C204F1" w:rsidP="00F128ED">
            <w:pPr>
              <w:spacing w:after="0"/>
            </w:pPr>
          </w:p>
        </w:tc>
      </w:tr>
      <w:tr w:rsidR="00C204F1" w14:paraId="72B4CD09" w14:textId="77777777" w:rsidTr="00F128ED">
        <w:trPr>
          <w:trHeight w:val="475"/>
        </w:trPr>
        <w:tc>
          <w:tcPr>
            <w:tcW w:w="5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90BDB" w14:textId="77777777" w:rsidR="00C204F1" w:rsidRDefault="00C204F1" w:rsidP="00F128ED">
            <w:pPr>
              <w:spacing w:after="0" w:line="240" w:lineRule="auto"/>
            </w:pPr>
            <w:r>
              <w:t xml:space="preserve">  Chlorides, Cl (ppm)</w:t>
            </w: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87BDE" w14:textId="77777777" w:rsidR="00C204F1" w:rsidRDefault="00C204F1" w:rsidP="00F128ED">
            <w:pPr>
              <w:spacing w:after="0"/>
            </w:pPr>
          </w:p>
        </w:tc>
      </w:tr>
      <w:tr w:rsidR="00C204F1" w14:paraId="7A7C05D2" w14:textId="77777777" w:rsidTr="00F128ED">
        <w:trPr>
          <w:trHeight w:val="475"/>
        </w:trPr>
        <w:tc>
          <w:tcPr>
            <w:tcW w:w="5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AC6DC" w14:textId="77777777" w:rsidR="00C204F1" w:rsidRDefault="00C204F1" w:rsidP="00F128ED">
            <w:pPr>
              <w:spacing w:after="0" w:line="240" w:lineRule="auto"/>
            </w:pPr>
            <w:r>
              <w:t xml:space="preserve">  Sulfate, SO4 (ppm)</w:t>
            </w: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BB1AE" w14:textId="77777777" w:rsidR="00C204F1" w:rsidRDefault="00C204F1" w:rsidP="00F128ED">
            <w:pPr>
              <w:spacing w:after="0"/>
            </w:pPr>
          </w:p>
        </w:tc>
      </w:tr>
      <w:tr w:rsidR="00C204F1" w14:paraId="41E80866" w14:textId="77777777" w:rsidTr="00F128ED">
        <w:trPr>
          <w:trHeight w:val="475"/>
        </w:trPr>
        <w:tc>
          <w:tcPr>
            <w:tcW w:w="5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8508A" w14:textId="77777777" w:rsidR="00C204F1" w:rsidRDefault="00C204F1" w:rsidP="00F128ED">
            <w:pPr>
              <w:spacing w:after="0" w:line="240" w:lineRule="auto"/>
            </w:pPr>
            <w:r>
              <w:t xml:space="preserve">  Total hardness (CaCO3) ppm</w:t>
            </w: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66C5E" w14:textId="77777777" w:rsidR="00C204F1" w:rsidRDefault="00C204F1" w:rsidP="00F128ED">
            <w:pPr>
              <w:spacing w:after="0"/>
            </w:pPr>
          </w:p>
        </w:tc>
      </w:tr>
      <w:tr w:rsidR="00C204F1" w14:paraId="31A90A8D" w14:textId="77777777" w:rsidTr="00F128ED">
        <w:trPr>
          <w:trHeight w:val="475"/>
        </w:trPr>
        <w:tc>
          <w:tcPr>
            <w:tcW w:w="5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70F01" w14:textId="77777777" w:rsidR="00C204F1" w:rsidRDefault="00C204F1" w:rsidP="00F128ED">
            <w:pPr>
              <w:spacing w:after="0" w:line="240" w:lineRule="auto"/>
            </w:pPr>
            <w:r>
              <w:t xml:space="preserve">  Calcium hardness (as CaCO3) ppm</w:t>
            </w: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781BE" w14:textId="77777777" w:rsidR="00C204F1" w:rsidRDefault="00C204F1" w:rsidP="00F128ED">
            <w:pPr>
              <w:spacing w:after="0"/>
            </w:pPr>
          </w:p>
        </w:tc>
      </w:tr>
      <w:tr w:rsidR="00C204F1" w14:paraId="6092CDF0" w14:textId="77777777" w:rsidTr="00F128ED">
        <w:trPr>
          <w:trHeight w:val="475"/>
        </w:trPr>
        <w:tc>
          <w:tcPr>
            <w:tcW w:w="5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6835D" w14:textId="77777777" w:rsidR="00C204F1" w:rsidRDefault="00C204F1" w:rsidP="00F128ED">
            <w:pPr>
              <w:spacing w:after="0" w:line="240" w:lineRule="auto"/>
            </w:pPr>
            <w:r>
              <w:t xml:space="preserve">  Magnesium hardness (as CaCO3) ppm</w:t>
            </w: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A4CD8" w14:textId="77777777" w:rsidR="00C204F1" w:rsidRDefault="00C204F1" w:rsidP="00F128ED">
            <w:pPr>
              <w:spacing w:after="0"/>
            </w:pPr>
          </w:p>
        </w:tc>
      </w:tr>
      <w:tr w:rsidR="00C204F1" w14:paraId="07AF77E9" w14:textId="77777777" w:rsidTr="00F128ED">
        <w:trPr>
          <w:trHeight w:val="475"/>
        </w:trPr>
        <w:tc>
          <w:tcPr>
            <w:tcW w:w="5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3575C" w14:textId="77777777" w:rsidR="00C204F1" w:rsidRDefault="00C204F1" w:rsidP="00F128ED">
            <w:pPr>
              <w:spacing w:after="0" w:line="240" w:lineRule="auto"/>
            </w:pPr>
            <w:r>
              <w:t xml:space="preserve">  pH</w:t>
            </w: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B6931" w14:textId="77777777" w:rsidR="00C204F1" w:rsidRDefault="00C204F1" w:rsidP="00F128ED">
            <w:pPr>
              <w:spacing w:after="0"/>
            </w:pPr>
          </w:p>
        </w:tc>
      </w:tr>
      <w:tr w:rsidR="00C204F1" w14:paraId="49D126E8" w14:textId="77777777" w:rsidTr="00F128ED">
        <w:trPr>
          <w:trHeight w:val="475"/>
        </w:trPr>
        <w:tc>
          <w:tcPr>
            <w:tcW w:w="5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7E9D4" w14:textId="77777777" w:rsidR="00C204F1" w:rsidRDefault="00C204F1" w:rsidP="00F128ED">
            <w:pPr>
              <w:spacing w:after="0" w:line="240" w:lineRule="auto"/>
            </w:pPr>
            <w:r>
              <w:t xml:space="preserve">  TDS ppm</w:t>
            </w: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24F17" w14:textId="77777777" w:rsidR="00C204F1" w:rsidRDefault="00C204F1" w:rsidP="00F128ED">
            <w:pPr>
              <w:spacing w:after="0"/>
            </w:pPr>
          </w:p>
        </w:tc>
      </w:tr>
      <w:tr w:rsidR="00C204F1" w14:paraId="7F1BBCEE" w14:textId="77777777" w:rsidTr="00F128ED">
        <w:trPr>
          <w:trHeight w:val="475"/>
        </w:trPr>
        <w:tc>
          <w:tcPr>
            <w:tcW w:w="5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E6E5D" w14:textId="77777777" w:rsidR="00C204F1" w:rsidRDefault="00C204F1" w:rsidP="00F128ED">
            <w:pPr>
              <w:spacing w:after="0" w:line="240" w:lineRule="auto"/>
            </w:pPr>
            <w:r>
              <w:t xml:space="preserve">  Conductivity</w:t>
            </w: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CEF0E" w14:textId="77777777" w:rsidR="00C204F1" w:rsidRDefault="00C204F1" w:rsidP="00F128ED">
            <w:pPr>
              <w:spacing w:after="0"/>
            </w:pPr>
          </w:p>
        </w:tc>
      </w:tr>
      <w:tr w:rsidR="00C204F1" w14:paraId="36EAA8E6" w14:textId="77777777" w:rsidTr="00F128ED">
        <w:trPr>
          <w:trHeight w:val="475"/>
        </w:trPr>
        <w:tc>
          <w:tcPr>
            <w:tcW w:w="5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662BF649" w14:textId="77777777" w:rsidR="00C204F1" w:rsidRDefault="00C204F1" w:rsidP="00F128ED">
            <w:pPr>
              <w:spacing w:after="0" w:line="240" w:lineRule="auto"/>
            </w:pPr>
            <w:r>
              <w:t xml:space="preserve">  If high levels are suspected:  Iron, Fe (ppm):  </w:t>
            </w: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44A14" w14:textId="77777777" w:rsidR="00C204F1" w:rsidRDefault="00C204F1" w:rsidP="00F128ED">
            <w:pPr>
              <w:spacing w:after="0"/>
            </w:pPr>
          </w:p>
        </w:tc>
      </w:tr>
      <w:tr w:rsidR="00C204F1" w14:paraId="24C0D9DB" w14:textId="77777777" w:rsidTr="00F128ED">
        <w:trPr>
          <w:trHeight w:val="475"/>
        </w:trPr>
        <w:tc>
          <w:tcPr>
            <w:tcW w:w="5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635E4BE8" w14:textId="77777777" w:rsidR="00C204F1" w:rsidRDefault="00C204F1" w:rsidP="00F128ED">
            <w:pPr>
              <w:spacing w:after="0" w:line="240" w:lineRule="auto"/>
            </w:pPr>
            <w:r>
              <w:t xml:space="preserve">  If high levels are suspected:  Silica (ppm):  </w:t>
            </w: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2E0A5" w14:textId="77777777" w:rsidR="00C204F1" w:rsidRDefault="00C204F1" w:rsidP="00F128ED">
            <w:pPr>
              <w:spacing w:after="0"/>
            </w:pPr>
          </w:p>
        </w:tc>
      </w:tr>
    </w:tbl>
    <w:p w14:paraId="15C4D3EB" w14:textId="0A704457" w:rsidR="00282440" w:rsidRPr="00F0796A" w:rsidRDefault="00282440" w:rsidP="00C204F1">
      <w:pPr>
        <w:pStyle w:val="ListParagraph"/>
        <w:spacing w:after="0" w:line="288" w:lineRule="auto"/>
        <w:rPr>
          <w:color w:val="000000" w:themeColor="text1"/>
          <w:sz w:val="20"/>
          <w:szCs w:val="36"/>
        </w:rPr>
      </w:pPr>
      <w:r w:rsidRPr="00F0796A">
        <w:rPr>
          <w:color w:val="000000" w:themeColor="text1"/>
          <w:sz w:val="20"/>
          <w:szCs w:val="36"/>
        </w:rPr>
        <w:lastRenderedPageBreak/>
        <w:br/>
      </w:r>
    </w:p>
    <w:p w14:paraId="3B02A601" w14:textId="15727E14" w:rsidR="00282440" w:rsidRPr="00F0796A" w:rsidRDefault="00282440" w:rsidP="00282440">
      <w:pPr>
        <w:pStyle w:val="ListParagraph"/>
        <w:numPr>
          <w:ilvl w:val="0"/>
          <w:numId w:val="3"/>
        </w:numPr>
        <w:spacing w:after="0" w:line="288" w:lineRule="auto"/>
        <w:rPr>
          <w:color w:val="000000" w:themeColor="text1"/>
          <w:sz w:val="20"/>
          <w:szCs w:val="36"/>
        </w:rPr>
      </w:pPr>
      <w:r w:rsidRPr="00F0796A">
        <w:rPr>
          <w:color w:val="000000" w:themeColor="text1"/>
          <w:sz w:val="20"/>
          <w:szCs w:val="36"/>
        </w:rPr>
        <w:t>Label the sample clearly showing the following:</w:t>
      </w:r>
      <w:r w:rsidRPr="00F0796A">
        <w:rPr>
          <w:color w:val="000000" w:themeColor="text1"/>
          <w:sz w:val="20"/>
          <w:szCs w:val="36"/>
        </w:rPr>
        <w:br/>
      </w:r>
      <w:r w:rsidRPr="00F0796A">
        <w:rPr>
          <w:color w:val="000000" w:themeColor="text1"/>
          <w:sz w:val="20"/>
          <w:szCs w:val="36"/>
        </w:rPr>
        <w:br/>
        <w:t>Fluid Dynamics Water Sample</w:t>
      </w:r>
      <w:r w:rsidRPr="00F0796A">
        <w:rPr>
          <w:color w:val="000000" w:themeColor="text1"/>
          <w:sz w:val="20"/>
          <w:szCs w:val="36"/>
        </w:rPr>
        <w:br/>
        <w:t>Date and time that the sample was taken</w:t>
      </w:r>
    </w:p>
    <w:p w14:paraId="6FA740B6" w14:textId="77777777" w:rsidR="00282440" w:rsidRPr="00F0796A" w:rsidRDefault="00282440" w:rsidP="00282440">
      <w:pPr>
        <w:pStyle w:val="ListParagraph"/>
        <w:spacing w:after="0" w:line="288" w:lineRule="auto"/>
        <w:rPr>
          <w:color w:val="000000" w:themeColor="text1"/>
          <w:sz w:val="20"/>
          <w:szCs w:val="36"/>
        </w:rPr>
      </w:pPr>
      <w:r w:rsidRPr="00F0796A">
        <w:rPr>
          <w:color w:val="000000" w:themeColor="text1"/>
          <w:sz w:val="20"/>
          <w:szCs w:val="36"/>
        </w:rPr>
        <w:t xml:space="preserve">Customer’s name </w:t>
      </w:r>
      <w:r w:rsidRPr="00F0796A">
        <w:rPr>
          <w:color w:val="000000" w:themeColor="text1"/>
          <w:sz w:val="20"/>
          <w:szCs w:val="36"/>
        </w:rPr>
        <w:br/>
      </w:r>
      <w:proofErr w:type="gramStart"/>
      <w:r w:rsidRPr="00F0796A">
        <w:rPr>
          <w:color w:val="000000" w:themeColor="text1"/>
          <w:sz w:val="20"/>
          <w:szCs w:val="36"/>
        </w:rPr>
        <w:t>Your</w:t>
      </w:r>
      <w:proofErr w:type="gramEnd"/>
      <w:r w:rsidRPr="00F0796A">
        <w:rPr>
          <w:color w:val="000000" w:themeColor="text1"/>
          <w:sz w:val="20"/>
          <w:szCs w:val="36"/>
        </w:rPr>
        <w:t xml:space="preserve"> name </w:t>
      </w:r>
      <w:r w:rsidRPr="00F0796A">
        <w:rPr>
          <w:color w:val="000000" w:themeColor="text1"/>
          <w:sz w:val="20"/>
          <w:szCs w:val="36"/>
        </w:rPr>
        <w:br/>
        <w:t>The identity and type of system that the water sample was drawn</w:t>
      </w:r>
      <w:r>
        <w:rPr>
          <w:color w:val="000000" w:themeColor="text1"/>
          <w:sz w:val="20"/>
          <w:szCs w:val="36"/>
        </w:rPr>
        <w:t xml:space="preserve"> from</w:t>
      </w:r>
      <w:r w:rsidRPr="00F0796A">
        <w:rPr>
          <w:color w:val="000000" w:themeColor="text1"/>
          <w:sz w:val="20"/>
          <w:szCs w:val="36"/>
        </w:rPr>
        <w:br/>
        <w:t>The location in the system from which the sample was taken</w:t>
      </w:r>
      <w:r w:rsidRPr="00F0796A">
        <w:rPr>
          <w:color w:val="000000" w:themeColor="text1"/>
          <w:sz w:val="20"/>
          <w:szCs w:val="36"/>
        </w:rPr>
        <w:br/>
      </w:r>
    </w:p>
    <w:p w14:paraId="7E6A89D6" w14:textId="6B8DB74E" w:rsidR="00282440" w:rsidRPr="000D4DB5" w:rsidRDefault="00282440" w:rsidP="00282440">
      <w:pPr>
        <w:pStyle w:val="ListParagraph"/>
        <w:numPr>
          <w:ilvl w:val="0"/>
          <w:numId w:val="3"/>
        </w:numPr>
        <w:spacing w:after="0" w:line="288" w:lineRule="auto"/>
        <w:rPr>
          <w:color w:val="000000" w:themeColor="text1"/>
          <w:sz w:val="20"/>
          <w:szCs w:val="36"/>
        </w:rPr>
      </w:pPr>
      <w:r>
        <w:rPr>
          <w:color w:val="000000" w:themeColor="text1"/>
          <w:sz w:val="20"/>
          <w:szCs w:val="36"/>
        </w:rPr>
        <w:t xml:space="preserve">Once your samples are prepared and appropriately packaged for shipping contact </w:t>
      </w:r>
      <w:r w:rsidR="00C204F1">
        <w:rPr>
          <w:color w:val="000000" w:themeColor="text1"/>
          <w:sz w:val="20"/>
          <w:szCs w:val="36"/>
        </w:rPr>
        <w:t>a company representative for instructions.</w:t>
      </w:r>
    </w:p>
    <w:p w14:paraId="5836E362" w14:textId="77777777" w:rsidR="00282440" w:rsidRPr="008F511B" w:rsidRDefault="00282440" w:rsidP="00282440"/>
    <w:p w14:paraId="3262225E" w14:textId="77777777" w:rsidR="004672C6" w:rsidRPr="008F511B" w:rsidRDefault="004672C6" w:rsidP="00282440">
      <w:pPr>
        <w:spacing w:after="0" w:line="288" w:lineRule="auto"/>
      </w:pPr>
    </w:p>
    <w:sectPr w:rsidR="004672C6" w:rsidRPr="008F511B" w:rsidSect="00C204F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686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66126" w14:textId="77777777" w:rsidR="0088253F" w:rsidRDefault="0088253F" w:rsidP="002468C1">
      <w:pPr>
        <w:spacing w:after="0" w:line="240" w:lineRule="auto"/>
      </w:pPr>
      <w:r>
        <w:separator/>
      </w:r>
    </w:p>
  </w:endnote>
  <w:endnote w:type="continuationSeparator" w:id="0">
    <w:p w14:paraId="7DE6941C" w14:textId="77777777" w:rsidR="0088253F" w:rsidRDefault="0088253F" w:rsidP="0024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8B1D1" w14:textId="2701F464" w:rsidR="00096084" w:rsidRDefault="00C204F1" w:rsidP="00C204F1">
    <w:pPr>
      <w:pStyle w:val="Footer"/>
      <w:ind w:left="-1440"/>
    </w:pPr>
    <w:r>
      <w:rPr>
        <w:noProof/>
      </w:rPr>
      <w:drawing>
        <wp:inline distT="0" distB="0" distL="0" distR="0" wp14:anchorId="1109706E" wp14:editId="0EBEDCCF">
          <wp:extent cx="7802880" cy="111297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0252" cy="11183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50536" w14:textId="3E0CA56A" w:rsidR="00824626" w:rsidRDefault="00C204F1" w:rsidP="00C204F1">
    <w:pPr>
      <w:pStyle w:val="Footer"/>
      <w:ind w:left="-1440"/>
    </w:pPr>
    <w:r>
      <w:rPr>
        <w:noProof/>
      </w:rPr>
      <w:drawing>
        <wp:inline distT="0" distB="0" distL="0" distR="0" wp14:anchorId="40C815B7" wp14:editId="5BA0ACA9">
          <wp:extent cx="7821930" cy="1115695"/>
          <wp:effectExtent l="0" t="0" r="7620" b="825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193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B4C36" w14:textId="77777777" w:rsidR="0088253F" w:rsidRDefault="0088253F" w:rsidP="002468C1">
      <w:pPr>
        <w:spacing w:after="0" w:line="240" w:lineRule="auto"/>
      </w:pPr>
      <w:r>
        <w:separator/>
      </w:r>
    </w:p>
  </w:footnote>
  <w:footnote w:type="continuationSeparator" w:id="0">
    <w:p w14:paraId="4ED0D572" w14:textId="77777777" w:rsidR="0088253F" w:rsidRDefault="0088253F" w:rsidP="00246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06FC2" w14:textId="180EA91D" w:rsidR="00096084" w:rsidRDefault="003E16BC" w:rsidP="0028498F">
    <w:pPr>
      <w:pStyle w:val="Header"/>
      <w:ind w:left="-1418"/>
    </w:pPr>
    <w:r>
      <w:rPr>
        <w:noProof/>
      </w:rPr>
      <w:softHyphen/>
    </w:r>
    <w:r>
      <w:rPr>
        <w:noProof/>
      </w:rPr>
      <w:softHyphen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17C34" w14:textId="45A88C54" w:rsidR="00096084" w:rsidRPr="001F3AE5" w:rsidRDefault="00C204F1" w:rsidP="0028498F">
    <w:pPr>
      <w:pStyle w:val="Header"/>
      <w:ind w:left="-1418"/>
    </w:pPr>
    <w:r>
      <w:rPr>
        <w:noProof/>
      </w:rPr>
      <w:drawing>
        <wp:inline distT="0" distB="0" distL="0" distR="0" wp14:anchorId="688616CA" wp14:editId="5EA39C1A">
          <wp:extent cx="7773035" cy="12496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2300"/>
    <w:multiLevelType w:val="multilevel"/>
    <w:tmpl w:val="354618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FE53352"/>
    <w:multiLevelType w:val="hybridMultilevel"/>
    <w:tmpl w:val="FAFE7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D78BF"/>
    <w:multiLevelType w:val="multilevel"/>
    <w:tmpl w:val="354618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C1"/>
    <w:rsid w:val="00096084"/>
    <w:rsid w:val="001D40FF"/>
    <w:rsid w:val="001F3AE5"/>
    <w:rsid w:val="002268F0"/>
    <w:rsid w:val="0023462B"/>
    <w:rsid w:val="002468C1"/>
    <w:rsid w:val="00281142"/>
    <w:rsid w:val="00282440"/>
    <w:rsid w:val="0028498F"/>
    <w:rsid w:val="00330769"/>
    <w:rsid w:val="00390317"/>
    <w:rsid w:val="003C4FF2"/>
    <w:rsid w:val="003E16BC"/>
    <w:rsid w:val="00415F65"/>
    <w:rsid w:val="004672C6"/>
    <w:rsid w:val="00486DB7"/>
    <w:rsid w:val="00496EF5"/>
    <w:rsid w:val="004A0129"/>
    <w:rsid w:val="004C4713"/>
    <w:rsid w:val="00521467"/>
    <w:rsid w:val="00567FAF"/>
    <w:rsid w:val="00666502"/>
    <w:rsid w:val="006B1EAE"/>
    <w:rsid w:val="006C591F"/>
    <w:rsid w:val="006C6304"/>
    <w:rsid w:val="00762290"/>
    <w:rsid w:val="007F5396"/>
    <w:rsid w:val="00824626"/>
    <w:rsid w:val="0088253F"/>
    <w:rsid w:val="008D4C30"/>
    <w:rsid w:val="008F511B"/>
    <w:rsid w:val="00914FED"/>
    <w:rsid w:val="00917063"/>
    <w:rsid w:val="00951538"/>
    <w:rsid w:val="0095280C"/>
    <w:rsid w:val="00977251"/>
    <w:rsid w:val="009F0041"/>
    <w:rsid w:val="00A80022"/>
    <w:rsid w:val="00A95B90"/>
    <w:rsid w:val="00AB013A"/>
    <w:rsid w:val="00AB529A"/>
    <w:rsid w:val="00AE4FB0"/>
    <w:rsid w:val="00B055D9"/>
    <w:rsid w:val="00BC363F"/>
    <w:rsid w:val="00BD5DF5"/>
    <w:rsid w:val="00C204F1"/>
    <w:rsid w:val="00C43449"/>
    <w:rsid w:val="00C5171B"/>
    <w:rsid w:val="00C70CBC"/>
    <w:rsid w:val="00C86C65"/>
    <w:rsid w:val="00C9716E"/>
    <w:rsid w:val="00CE01B0"/>
    <w:rsid w:val="00CF2C56"/>
    <w:rsid w:val="00D60F9D"/>
    <w:rsid w:val="00DC5701"/>
    <w:rsid w:val="00E21C01"/>
    <w:rsid w:val="00E7097B"/>
    <w:rsid w:val="00E9372F"/>
    <w:rsid w:val="00F20B4D"/>
    <w:rsid w:val="00F348C2"/>
    <w:rsid w:val="00F6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0A7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65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2268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8C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68C1"/>
  </w:style>
  <w:style w:type="paragraph" w:styleId="Footer">
    <w:name w:val="footer"/>
    <w:basedOn w:val="Normal"/>
    <w:link w:val="FooterChar"/>
    <w:uiPriority w:val="99"/>
    <w:unhideWhenUsed/>
    <w:rsid w:val="002468C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468C1"/>
  </w:style>
  <w:style w:type="paragraph" w:styleId="BalloonText">
    <w:name w:val="Balloon Text"/>
    <w:basedOn w:val="Normal"/>
    <w:link w:val="BalloonTextChar"/>
    <w:uiPriority w:val="99"/>
    <w:semiHidden/>
    <w:unhideWhenUsed/>
    <w:rsid w:val="002468C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8C1"/>
    <w:rPr>
      <w:rFonts w:ascii="Tahoma" w:hAnsi="Tahoma" w:cs="Tahoma"/>
      <w:sz w:val="16"/>
      <w:szCs w:val="16"/>
    </w:rPr>
  </w:style>
  <w:style w:type="character" w:customStyle="1" w:styleId="nav">
    <w:name w:val="nav"/>
    <w:basedOn w:val="DefaultParagraphFont"/>
    <w:rsid w:val="00567FAF"/>
  </w:style>
  <w:style w:type="character" w:styleId="Hyperlink">
    <w:name w:val="Hyperlink"/>
    <w:basedOn w:val="DefaultParagraphFont"/>
    <w:uiPriority w:val="99"/>
    <w:unhideWhenUsed/>
    <w:rsid w:val="00567FAF"/>
    <w:rPr>
      <w:color w:val="0000FF"/>
      <w:u w:val="single"/>
    </w:rPr>
  </w:style>
  <w:style w:type="character" w:customStyle="1" w:styleId="postdetails">
    <w:name w:val="postdetails"/>
    <w:basedOn w:val="DefaultParagraphFont"/>
    <w:rsid w:val="00567FAF"/>
  </w:style>
  <w:style w:type="character" w:customStyle="1" w:styleId="genmed">
    <w:name w:val="genmed"/>
    <w:basedOn w:val="DefaultParagraphFont"/>
    <w:rsid w:val="00567FAF"/>
  </w:style>
  <w:style w:type="character" w:customStyle="1" w:styleId="thebold">
    <w:name w:val="thebold"/>
    <w:basedOn w:val="DefaultParagraphFont"/>
    <w:rsid w:val="00567FAF"/>
  </w:style>
  <w:style w:type="character" w:customStyle="1" w:styleId="Heading3Char">
    <w:name w:val="Heading 3 Char"/>
    <w:basedOn w:val="DefaultParagraphFont"/>
    <w:link w:val="Heading3"/>
    <w:uiPriority w:val="9"/>
    <w:rsid w:val="002268F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2268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268F0"/>
    <w:rPr>
      <w:i/>
      <w:iCs/>
    </w:rPr>
  </w:style>
  <w:style w:type="character" w:customStyle="1" w:styleId="st">
    <w:name w:val="st"/>
    <w:basedOn w:val="DefaultParagraphFont"/>
    <w:rsid w:val="002268F0"/>
  </w:style>
  <w:style w:type="character" w:customStyle="1" w:styleId="f">
    <w:name w:val="f"/>
    <w:basedOn w:val="DefaultParagraphFont"/>
    <w:rsid w:val="002268F0"/>
  </w:style>
  <w:style w:type="paragraph" w:customStyle="1" w:styleId="FDHEADER">
    <w:name w:val="FD HEADER"/>
    <w:basedOn w:val="Normal"/>
    <w:autoRedefine/>
    <w:qFormat/>
    <w:rsid w:val="00096084"/>
    <w:pPr>
      <w:spacing w:line="240" w:lineRule="auto"/>
      <w:ind w:left="-270"/>
    </w:pPr>
    <w:rPr>
      <w:rFonts w:ascii="Arial Narrow" w:hAnsi="Arial Narrow"/>
      <w:b/>
      <w:bCs/>
      <w:color w:val="004878"/>
      <w:sz w:val="48"/>
      <w:szCs w:val="32"/>
    </w:rPr>
  </w:style>
  <w:style w:type="paragraph" w:customStyle="1" w:styleId="FDBODY">
    <w:name w:val="FD BODY"/>
    <w:basedOn w:val="Normal"/>
    <w:autoRedefine/>
    <w:qFormat/>
    <w:rsid w:val="00096084"/>
    <w:pPr>
      <w:spacing w:line="240" w:lineRule="auto"/>
      <w:ind w:left="-270"/>
    </w:pPr>
    <w:rPr>
      <w:rFonts w:ascii="Arial" w:hAnsi="Arial"/>
      <w:color w:val="000000" w:themeColor="text1"/>
      <w:sz w:val="24"/>
    </w:rPr>
  </w:style>
  <w:style w:type="paragraph" w:customStyle="1" w:styleId="FDSUBHEAD">
    <w:name w:val="FD SUBHEAD"/>
    <w:basedOn w:val="Normal"/>
    <w:autoRedefine/>
    <w:qFormat/>
    <w:rsid w:val="007F5396"/>
    <w:pPr>
      <w:spacing w:line="240" w:lineRule="auto"/>
      <w:ind w:left="-284"/>
    </w:pPr>
    <w:rPr>
      <w:rFonts w:ascii="Arial Narrow" w:hAnsi="Arial Narrow"/>
      <w:caps/>
      <w:color w:val="299BC0"/>
      <w:sz w:val="32"/>
      <w:szCs w:val="28"/>
    </w:rPr>
  </w:style>
  <w:style w:type="table" w:styleId="TableGrid">
    <w:name w:val="Table Grid"/>
    <w:basedOn w:val="TableNormal"/>
    <w:uiPriority w:val="59"/>
    <w:rsid w:val="0046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95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44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65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2268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8C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68C1"/>
  </w:style>
  <w:style w:type="paragraph" w:styleId="Footer">
    <w:name w:val="footer"/>
    <w:basedOn w:val="Normal"/>
    <w:link w:val="FooterChar"/>
    <w:uiPriority w:val="99"/>
    <w:unhideWhenUsed/>
    <w:rsid w:val="002468C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468C1"/>
  </w:style>
  <w:style w:type="paragraph" w:styleId="BalloonText">
    <w:name w:val="Balloon Text"/>
    <w:basedOn w:val="Normal"/>
    <w:link w:val="BalloonTextChar"/>
    <w:uiPriority w:val="99"/>
    <w:semiHidden/>
    <w:unhideWhenUsed/>
    <w:rsid w:val="002468C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8C1"/>
    <w:rPr>
      <w:rFonts w:ascii="Tahoma" w:hAnsi="Tahoma" w:cs="Tahoma"/>
      <w:sz w:val="16"/>
      <w:szCs w:val="16"/>
    </w:rPr>
  </w:style>
  <w:style w:type="character" w:customStyle="1" w:styleId="nav">
    <w:name w:val="nav"/>
    <w:basedOn w:val="DefaultParagraphFont"/>
    <w:rsid w:val="00567FAF"/>
  </w:style>
  <w:style w:type="character" w:styleId="Hyperlink">
    <w:name w:val="Hyperlink"/>
    <w:basedOn w:val="DefaultParagraphFont"/>
    <w:uiPriority w:val="99"/>
    <w:unhideWhenUsed/>
    <w:rsid w:val="00567FAF"/>
    <w:rPr>
      <w:color w:val="0000FF"/>
      <w:u w:val="single"/>
    </w:rPr>
  </w:style>
  <w:style w:type="character" w:customStyle="1" w:styleId="postdetails">
    <w:name w:val="postdetails"/>
    <w:basedOn w:val="DefaultParagraphFont"/>
    <w:rsid w:val="00567FAF"/>
  </w:style>
  <w:style w:type="character" w:customStyle="1" w:styleId="genmed">
    <w:name w:val="genmed"/>
    <w:basedOn w:val="DefaultParagraphFont"/>
    <w:rsid w:val="00567FAF"/>
  </w:style>
  <w:style w:type="character" w:customStyle="1" w:styleId="thebold">
    <w:name w:val="thebold"/>
    <w:basedOn w:val="DefaultParagraphFont"/>
    <w:rsid w:val="00567FAF"/>
  </w:style>
  <w:style w:type="character" w:customStyle="1" w:styleId="Heading3Char">
    <w:name w:val="Heading 3 Char"/>
    <w:basedOn w:val="DefaultParagraphFont"/>
    <w:link w:val="Heading3"/>
    <w:uiPriority w:val="9"/>
    <w:rsid w:val="002268F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2268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268F0"/>
    <w:rPr>
      <w:i/>
      <w:iCs/>
    </w:rPr>
  </w:style>
  <w:style w:type="character" w:customStyle="1" w:styleId="st">
    <w:name w:val="st"/>
    <w:basedOn w:val="DefaultParagraphFont"/>
    <w:rsid w:val="002268F0"/>
  </w:style>
  <w:style w:type="character" w:customStyle="1" w:styleId="f">
    <w:name w:val="f"/>
    <w:basedOn w:val="DefaultParagraphFont"/>
    <w:rsid w:val="002268F0"/>
  </w:style>
  <w:style w:type="paragraph" w:customStyle="1" w:styleId="FDHEADER">
    <w:name w:val="FD HEADER"/>
    <w:basedOn w:val="Normal"/>
    <w:autoRedefine/>
    <w:qFormat/>
    <w:rsid w:val="00096084"/>
    <w:pPr>
      <w:spacing w:line="240" w:lineRule="auto"/>
      <w:ind w:left="-270"/>
    </w:pPr>
    <w:rPr>
      <w:rFonts w:ascii="Arial Narrow" w:hAnsi="Arial Narrow"/>
      <w:b/>
      <w:bCs/>
      <w:color w:val="004878"/>
      <w:sz w:val="48"/>
      <w:szCs w:val="32"/>
    </w:rPr>
  </w:style>
  <w:style w:type="paragraph" w:customStyle="1" w:styleId="FDBODY">
    <w:name w:val="FD BODY"/>
    <w:basedOn w:val="Normal"/>
    <w:autoRedefine/>
    <w:qFormat/>
    <w:rsid w:val="00096084"/>
    <w:pPr>
      <w:spacing w:line="240" w:lineRule="auto"/>
      <w:ind w:left="-270"/>
    </w:pPr>
    <w:rPr>
      <w:rFonts w:ascii="Arial" w:hAnsi="Arial"/>
      <w:color w:val="000000" w:themeColor="text1"/>
      <w:sz w:val="24"/>
    </w:rPr>
  </w:style>
  <w:style w:type="paragraph" w:customStyle="1" w:styleId="FDSUBHEAD">
    <w:name w:val="FD SUBHEAD"/>
    <w:basedOn w:val="Normal"/>
    <w:autoRedefine/>
    <w:qFormat/>
    <w:rsid w:val="007F5396"/>
    <w:pPr>
      <w:spacing w:line="240" w:lineRule="auto"/>
      <w:ind w:left="-284"/>
    </w:pPr>
    <w:rPr>
      <w:rFonts w:ascii="Arial Narrow" w:hAnsi="Arial Narrow"/>
      <w:caps/>
      <w:color w:val="299BC0"/>
      <w:sz w:val="32"/>
      <w:szCs w:val="28"/>
    </w:rPr>
  </w:style>
  <w:style w:type="table" w:styleId="TableGrid">
    <w:name w:val="Table Grid"/>
    <w:basedOn w:val="TableNormal"/>
    <w:uiPriority w:val="59"/>
    <w:rsid w:val="0046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95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44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3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4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0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4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2F530-3432-4236-8EA0-9BF0B0F4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David Hollingbery</cp:lastModifiedBy>
  <cp:revision>2</cp:revision>
  <cp:lastPrinted>2013-09-30T20:44:00Z</cp:lastPrinted>
  <dcterms:created xsi:type="dcterms:W3CDTF">2015-03-04T20:04:00Z</dcterms:created>
  <dcterms:modified xsi:type="dcterms:W3CDTF">2015-03-04T20:11:00Z</dcterms:modified>
</cp:coreProperties>
</file>